
<file path=[Content_Types].xml><?xml version="1.0" encoding="utf-8"?>
<Types xmlns="http://schemas.openxmlformats.org/package/2006/content-types">
  <Default Extension="xlsx" ContentType="application/vnd.openxmlformats-officedocument.spreadsheetml.sheet"/>
  <Default Extension="xml" ContentType="application/xml"/>
  <Default Extension="png" ContentType="image/png"/>
  <Default Extension="rels" ContentType="application/vnd.openxmlformats-package.relationships+xml"/>
  <Default Extension="emf" ContentType="image/x-emf"/>
  <Override PartName="/word/header3.xml" ContentType="application/vnd.openxmlformats-officedocument.wordprocessingml.header+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word/footer6.xml" ContentType="application/vnd.openxmlformats-officedocument.wordprocessingml.footer+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customXml/itemProps2.xml" ContentType="application/vnd.openxmlformats-officedocument.customXmlProperties+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distribute"/>
        <w:rPr>
          <w:rFonts w:ascii="微软雅黑" w:eastAsia="微软雅黑" w:hAnsi="微软雅黑"/>
          <w:b/>
          <w:sz w:val="52"/>
          <w:szCs w:val="44"/>
        </w:rPr>
      </w:pPr>
      <w:bookmarkStart w:id="0" w:name="_Toc11153"/>
      <w:r>
        <w:rPr/>
        <w:drawing>
          <wp:anchor distT="0" distB="0" distL="0" distR="0" simplePos="false" relativeHeight="2" behindDoc="false" locked="false" layoutInCell="true" allowOverlap="true">
            <wp:simplePos x="0" y="0"/>
            <wp:positionH relativeFrom="margin">
              <wp:align>right</wp:align>
            </wp:positionH>
            <wp:positionV relativeFrom="paragraph">
              <wp:posOffset>-518160</wp:posOffset>
            </wp:positionV>
            <wp:extent cx="1045844" cy="365760"/>
            <wp:effectExtent l="0" t="0" r="0" b="0"/>
            <wp:wrapNone/>
            <wp:docPr id="1026"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 cstate="print"/>
                    <a:srcRect l="0" t="0" r="0" b="0"/>
                    <a:stretch/>
                  </pic:blipFill>
                  <pic:spPr>
                    <a:xfrm rot="0">
                      <a:off x="0" y="0"/>
                      <a:ext cx="1045844" cy="365760"/>
                    </a:xfrm>
                    <a:prstGeom prst="rect"/>
                    <a:ln>
                      <a:noFill/>
                    </a:ln>
                  </pic:spPr>
                </pic:pic>
              </a:graphicData>
            </a:graphic>
          </wp:anchor>
        </w:drawing>
      </w:r>
      <w:r>
        <w:rPr>
          <w:rFonts w:ascii="微软雅黑" w:eastAsia="微软雅黑" w:hAnsi="微软雅黑" w:hint="eastAsia"/>
          <w:b/>
          <w:sz w:val="52"/>
          <w:szCs w:val="44"/>
        </w:rPr>
        <w:t>科大</w:t>
      </w:r>
      <w:r>
        <w:rPr>
          <w:rFonts w:ascii="微软雅黑" w:eastAsia="微软雅黑" w:hAnsi="微软雅黑"/>
          <w:b/>
          <w:sz w:val="52"/>
          <w:szCs w:val="44"/>
        </w:rPr>
        <w:t>讯飞股份有限公司</w:t>
      </w:r>
      <w:r>
        <w:rPr>
          <w:rFonts w:ascii="微软雅黑" w:eastAsia="微软雅黑" w:hAnsi="微软雅黑" w:hint="eastAsia"/>
          <w:b/>
          <w:sz w:val="52"/>
          <w:szCs w:val="44"/>
        </w:rPr>
        <w:t>技术文档</w:t>
      </w:r>
    </w:p>
    <w:p>
      <w:pPr>
        <w:pStyle w:val="style0"/>
        <w:jc w:val="right"/>
        <w:rPr>
          <w:rFonts w:hAnsi="宋体"/>
          <w:szCs w:val="44"/>
        </w:rPr>
      </w:pPr>
      <w:r>
        <w:rPr>
          <w:rFonts w:hAnsi="宋体" w:hint="eastAsia"/>
          <w:szCs w:val="44"/>
        </w:rPr>
        <w:t>编号</w:t>
      </w:r>
      <w:r>
        <w:rPr>
          <w:rFonts w:hAnsi="宋体"/>
          <w:szCs w:val="44"/>
        </w:rPr>
        <w:t>：</w:t>
      </w:r>
    </w:p>
    <w:p>
      <w:pPr>
        <w:pStyle w:val="style0"/>
        <w:jc w:val="left"/>
        <w:rPr>
          <w:b/>
          <w:sz w:val="28"/>
        </w:rPr>
      </w:pPr>
      <w:r>
        <w:rPr/>
        <mc:AlternateContent>
          <mc:Choice Requires="wps">
            <w:drawing>
              <wp:anchor distT="0" distB="0" distL="0" distR="0" simplePos="false" relativeHeight="3" behindDoc="false" locked="false" layoutInCell="true" allowOverlap="true">
                <wp:simplePos x="0" y="0"/>
                <wp:positionH relativeFrom="column">
                  <wp:posOffset>12065</wp:posOffset>
                </wp:positionH>
                <wp:positionV relativeFrom="paragraph">
                  <wp:posOffset>62865</wp:posOffset>
                </wp:positionV>
                <wp:extent cx="5255895" cy="0"/>
                <wp:effectExtent l="0" t="0" r="20955" b="19050"/>
                <wp:wrapNone/>
                <wp:docPr id="1027" name="直接连接符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255895" cy="0"/>
                        </a:xfrm>
                        <a:prstGeom prst="line"/>
                        <a:ln cmpd="sng" cap="flat" w="6350">
                          <a:solidFill>
                            <a:srgbClr val="000000"/>
                          </a:solidFill>
                          <a:prstDash val="solid"/>
                          <a:miter/>
                          <a:headEnd/>
                          <a:tailEnd/>
                        </a:ln>
                      </wps:spPr>
                      <wps:bodyPr>
                        <a:prstTxWarp prst="textNoShape"/>
                      </wps:bodyPr>
                    </wps:wsp>
                  </a:graphicData>
                </a:graphic>
              </wp:anchor>
            </w:drawing>
          </mc:Choice>
          <mc:Fallback>
            <w:pict>
              <v:line id="1027" filled="f" stroked="t" from="0.95pt,4.9500003pt" to="414.80002pt,4.9500003pt" style="position:absolute;z-index:3;mso-position-horizontal-relative:text;mso-position-vertical-relative:text;mso-width-relative:page;mso-height-relative:page;mso-wrap-distance-left:0.0pt;mso-wrap-distance-right:0.0pt;visibility:visible;">
                <v:stroke joinstyle="miter" weight="0.5pt"/>
                <v:fill/>
              </v:line>
            </w:pict>
          </mc:Fallback>
        </mc:AlternateContent>
      </w:r>
      <w:r>
        <w:rPr>
          <w:rFonts w:hint="eastAsia"/>
          <w:b/>
          <w:sz w:val="28"/>
        </w:rPr>
        <w:t>密级</w:t>
      </w:r>
      <w:r>
        <w:rPr>
          <w:b/>
          <w:sz w:val="28"/>
        </w:rPr>
        <w:t>：内部公开A</w:t>
      </w:r>
    </w:p>
    <w:p>
      <w:pPr>
        <w:pStyle w:val="style0"/>
        <w:jc w:val="center"/>
        <w:rPr>
          <w:b/>
          <w:sz w:val="28"/>
        </w:rPr>
      </w:pPr>
    </w:p>
    <w:p>
      <w:pPr>
        <w:pStyle w:val="style0"/>
        <w:jc w:val="center"/>
        <w:rPr>
          <w:b/>
          <w:sz w:val="28"/>
        </w:rPr>
      </w:pPr>
    </w:p>
    <w:p>
      <w:pPr>
        <w:pStyle w:val="style0"/>
        <w:jc w:val="center"/>
        <w:rPr>
          <w:b/>
          <w:sz w:val="28"/>
        </w:rPr>
      </w:pPr>
    </w:p>
    <w:p>
      <w:pPr>
        <w:pStyle w:val="style0"/>
        <w:jc w:val="center"/>
        <w:rPr>
          <w:rFonts w:hAnsi="宋体"/>
          <w:b/>
          <w:sz w:val="28"/>
          <w:szCs w:val="28"/>
        </w:rPr>
      </w:pPr>
    </w:p>
    <w:p>
      <w:pPr>
        <w:pStyle w:val="style0"/>
        <w:jc w:val="center"/>
        <w:rPr>
          <w:rFonts w:ascii="微软雅黑" w:eastAsia="微软雅黑" w:hAnsi="微软雅黑"/>
          <w:b/>
          <w:sz w:val="52"/>
          <w:szCs w:val="52"/>
        </w:rPr>
      </w:pPr>
      <w:r>
        <w:rPr>
          <w:rFonts w:ascii="微软雅黑" w:eastAsia="微软雅黑" w:hAnsi="微软雅黑" w:hint="eastAsia"/>
          <w:b/>
          <w:sz w:val="52"/>
          <w:szCs w:val="52"/>
        </w:rPr>
        <w:t>红外智慧黑板项目需求分析与</w:t>
      </w:r>
    </w:p>
    <w:p>
      <w:pPr>
        <w:pStyle w:val="style0"/>
        <w:jc w:val="center"/>
        <w:rPr>
          <w:rFonts w:ascii="微软雅黑" w:eastAsia="微软雅黑" w:hAnsi="微软雅黑"/>
          <w:b/>
          <w:sz w:val="52"/>
          <w:szCs w:val="52"/>
        </w:rPr>
      </w:pPr>
      <w:r>
        <w:rPr>
          <w:rFonts w:ascii="微软雅黑" w:eastAsia="微软雅黑" w:hAnsi="微软雅黑" w:hint="eastAsia"/>
          <w:b/>
          <w:sz w:val="52"/>
          <w:szCs w:val="52"/>
        </w:rPr>
        <w:t>方案设计说明书</w:t>
      </w:r>
    </w:p>
    <w:p>
      <w:pPr>
        <w:pStyle w:val="style0"/>
        <w:jc w:val="center"/>
        <w:rPr>
          <w:b/>
          <w:sz w:val="32"/>
          <w:szCs w:val="32"/>
        </w:rPr>
      </w:pPr>
      <w:r>
        <w:rPr>
          <w:rFonts w:hint="eastAsia"/>
          <w:b/>
          <w:sz w:val="32"/>
          <w:szCs w:val="32"/>
        </w:rPr>
        <w:t>版本</w:t>
      </w:r>
      <w:r>
        <w:rPr>
          <w:b/>
          <w:sz w:val="32"/>
          <w:szCs w:val="32"/>
        </w:rPr>
        <w:t>：V1.1</w:t>
      </w:r>
    </w:p>
    <w:p>
      <w:pPr>
        <w:pStyle w:val="style0"/>
        <w:jc w:val="center"/>
        <w:rPr>
          <w:b/>
          <w:sz w:val="44"/>
          <w:szCs w:val="44"/>
        </w:rPr>
      </w:pPr>
    </w:p>
    <w:p>
      <w:pPr>
        <w:pStyle w:val="style0"/>
        <w:jc w:val="center"/>
        <w:rPr>
          <w:b/>
          <w:sz w:val="44"/>
          <w:szCs w:val="44"/>
        </w:rPr>
      </w:pPr>
    </w:p>
    <w:p>
      <w:pPr>
        <w:pStyle w:val="style0"/>
        <w:jc w:val="center"/>
        <w:rPr>
          <w:b/>
          <w:sz w:val="44"/>
          <w:szCs w:val="44"/>
        </w:rPr>
      </w:pPr>
    </w:p>
    <w:p>
      <w:pPr>
        <w:pStyle w:val="style0"/>
        <w:jc w:val="center"/>
        <w:rPr>
          <w:b/>
          <w:sz w:val="44"/>
          <w:szCs w:val="44"/>
        </w:rPr>
      </w:pPr>
    </w:p>
    <w:p>
      <w:pPr>
        <w:pStyle w:val="style0"/>
        <w:jc w:val="center"/>
        <w:rPr>
          <w:b/>
          <w:sz w:val="44"/>
          <w:szCs w:val="44"/>
        </w:rPr>
      </w:pPr>
    </w:p>
    <w:p>
      <w:pPr>
        <w:pStyle w:val="style0"/>
        <w:jc w:val="center"/>
        <w:rPr>
          <w:b/>
          <w:sz w:val="44"/>
          <w:szCs w:val="44"/>
        </w:rPr>
      </w:pPr>
    </w:p>
    <w:p>
      <w:pPr>
        <w:pStyle w:val="style0"/>
        <w:jc w:val="center"/>
        <w:rPr>
          <w:b/>
          <w:sz w:val="44"/>
          <w:szCs w:val="44"/>
        </w:rPr>
      </w:pPr>
    </w:p>
    <w:p>
      <w:pPr>
        <w:pStyle w:val="style0"/>
        <w:jc w:val="center"/>
        <w:rPr>
          <w:b/>
          <w:sz w:val="44"/>
          <w:szCs w:val="44"/>
        </w:rPr>
      </w:pPr>
    </w:p>
    <w:p>
      <w:pPr>
        <w:pStyle w:val="style0"/>
        <w:tabs>
          <w:tab w:val="left" w:leader="none" w:pos="2558"/>
        </w:tabs>
        <w:spacing w:before="312" w:beforeLines="100"/>
        <w:jc w:val="center"/>
        <w:rPr>
          <w:rFonts w:ascii="微软雅黑" w:eastAsia="微软雅黑" w:hAnsi="微软雅黑"/>
          <w:sz w:val="40"/>
          <w:szCs w:val="44"/>
        </w:rPr>
        <w:sectPr>
          <w:headerReference w:type="default" r:id="rId3"/>
          <w:footerReference w:type="default" r:id="rId4"/>
          <w:headerReference w:type="first" r:id="rId5"/>
          <w:footerReference w:type="first" r:id="rId6"/>
          <w:pgSz w:w="11906" w:h="16838" w:orient="portrait"/>
          <w:pgMar w:top="1440" w:right="1080" w:bottom="1440" w:left="1080" w:header="567" w:footer="507" w:gutter="0"/>
          <w:cols w:space="720" w:num="1"/>
          <w:titlePg/>
          <w:docGrid w:type="linesAndChars" w:linePitch="312" w:charSpace="0"/>
        </w:sectPr>
      </w:pPr>
      <w:r>
        <w:rPr/>
        <mc:AlternateContent>
          <mc:Choice Requires="wps">
            <w:drawing>
              <wp:anchor distT="0" distB="0" distL="0" distR="0" simplePos="false" relativeHeight="4" behindDoc="false" locked="false" layoutInCell="true" allowOverlap="true">
                <wp:simplePos x="0" y="0"/>
                <wp:positionH relativeFrom="column">
                  <wp:posOffset>487680</wp:posOffset>
                </wp:positionH>
                <wp:positionV relativeFrom="paragraph">
                  <wp:posOffset>86995</wp:posOffset>
                </wp:positionV>
                <wp:extent cx="5255895" cy="0"/>
                <wp:effectExtent l="0" t="0" r="20955" b="19050"/>
                <wp:wrapNone/>
                <wp:docPr id="1028" name="直接连接符 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255895" cy="0"/>
                        </a:xfrm>
                        <a:prstGeom prst="line"/>
                        <a:ln cmpd="sng" cap="flat" w="6350">
                          <a:solidFill>
                            <a:srgbClr val="000000"/>
                          </a:solidFill>
                          <a:prstDash val="solid"/>
                          <a:miter/>
                          <a:headEnd/>
                          <a:tailEnd/>
                        </a:ln>
                      </wps:spPr>
                      <wps:bodyPr>
                        <a:prstTxWarp prst="textNoShape"/>
                      </wps:bodyPr>
                    </wps:wsp>
                  </a:graphicData>
                </a:graphic>
              </wp:anchor>
            </w:drawing>
          </mc:Choice>
          <mc:Fallback>
            <w:pict>
              <v:line id="1028" filled="f" stroked="t" from="38.4pt,6.8500004pt" to="452.25pt,6.8500004pt" style="position:absolute;z-index:4;mso-position-horizontal-relative:text;mso-position-vertical-relative:text;mso-width-relative:page;mso-height-relative:page;mso-wrap-distance-left:0.0pt;mso-wrap-distance-right:0.0pt;visibility:visible;">
                <v:stroke joinstyle="miter" weight="0.5pt"/>
                <v:fill/>
              </v:line>
            </w:pict>
          </mc:Fallback>
        </mc:AlternateContent>
      </w:r>
      <w:r>
        <w:rPr>
          <w:rFonts w:ascii="微软雅黑" w:eastAsia="微软雅黑" w:hAnsi="微软雅黑" w:hint="eastAsia"/>
          <w:b/>
          <w:sz w:val="36"/>
          <w:szCs w:val="44"/>
        </w:rPr>
        <w:t>科</w:t>
      </w:r>
      <w:r>
        <w:rPr>
          <w:rFonts w:ascii="微软雅黑" w:eastAsia="微软雅黑" w:hAnsi="微软雅黑"/>
          <w:b/>
          <w:sz w:val="36"/>
          <w:szCs w:val="44"/>
        </w:rPr>
        <w:t>大讯飞股份有限公司</w:t>
      </w:r>
      <w:r>
        <w:rPr>
          <w:rFonts w:ascii="微软雅黑" w:eastAsia="微软雅黑" w:hAnsi="微软雅黑" w:hint="eastAsia"/>
          <w:b/>
          <w:sz w:val="40"/>
          <w:szCs w:val="44"/>
        </w:rPr>
        <w:t xml:space="preserve"> </w:t>
      </w:r>
      <w:r>
        <w:rPr>
          <w:rFonts w:ascii="微软雅黑" w:eastAsia="微软雅黑" w:hAnsi="微软雅黑" w:hint="eastAsia"/>
          <w:sz w:val="36"/>
          <w:szCs w:val="44"/>
        </w:rPr>
        <w:t xml:space="preserve"> </w:t>
      </w:r>
    </w:p>
    <w:bookmarkStart w:id="1" w:name="_Toc472610445"/>
    <w:bookmarkStart w:id="2" w:name="_Toc451507614"/>
    <w:bookmarkStart w:id="3" w:name="_Toc470091637"/>
    <w:bookmarkStart w:id="4" w:name="_Toc113357776"/>
    <w:bookmarkEnd w:id="0"/>
    <w:p>
      <w:pPr>
        <w:pStyle w:val="style0"/>
        <w:spacing w:lineRule="auto" w:line="360"/>
        <w:jc w:val="center"/>
        <w:outlineLvl w:val="0"/>
        <w:rPr>
          <w:rFonts w:ascii="宋体" w:hAnsi="宋体"/>
          <w:b/>
          <w:szCs w:val="21"/>
        </w:rPr>
      </w:pPr>
      <w:r>
        <w:rPr>
          <w:rFonts w:ascii="宋体" w:hAnsi="宋体" w:hint="eastAsia"/>
          <w:b/>
          <w:szCs w:val="21"/>
        </w:rPr>
        <w:t>版本历史</w:t>
      </w:r>
      <w:bookmarkEnd w:id="1"/>
      <w:bookmarkEnd w:id="2"/>
      <w:bookmarkEnd w:id="3"/>
      <w:bookmarkEnd w:id="4"/>
    </w:p>
    <w:tbl>
      <w:tblPr>
        <w:tblStyle w:val="style105"/>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305"/>
        <w:gridCol w:w="3085"/>
        <w:gridCol w:w="312"/>
        <w:gridCol w:w="680"/>
        <w:gridCol w:w="3407"/>
      </w:tblGrid>
      <w:tr>
        <w:trPr>
          <w:trHeight w:val="567" w:hRule="atLeast"/>
        </w:trPr>
        <w:tc>
          <w:tcPr>
            <w:tcW w:w="1305" w:type="dxa"/>
            <w:tcBorders/>
            <w:shd w:val="clear" w:color="auto" w:fill="deeaf6"/>
            <w:vAlign w:val="center"/>
          </w:tcPr>
          <w:p>
            <w:pPr>
              <w:pStyle w:val="style0"/>
              <w:spacing w:lineRule="auto" w:line="360"/>
              <w:jc w:val="center"/>
              <w:rPr>
                <w:rFonts w:ascii="宋体" w:hAnsi="宋体"/>
                <w:b/>
                <w:szCs w:val="21"/>
              </w:rPr>
            </w:pPr>
            <w:r>
              <w:rPr>
                <w:rFonts w:ascii="宋体" w:hAnsi="宋体" w:hint="eastAsia"/>
                <w:b/>
                <w:szCs w:val="21"/>
              </w:rPr>
              <w:t>编制日期</w:t>
            </w:r>
          </w:p>
        </w:tc>
        <w:tc>
          <w:tcPr>
            <w:tcW w:w="3397" w:type="dxa"/>
            <w:gridSpan w:val="2"/>
            <w:tcBorders/>
            <w:shd w:val="clear" w:color="auto" w:fill="deeaf6"/>
            <w:vAlign w:val="center"/>
          </w:tcPr>
          <w:p>
            <w:pPr>
              <w:pStyle w:val="style0"/>
              <w:spacing w:lineRule="auto" w:line="360"/>
              <w:ind w:left="-2" w:leftChars="-79" w:right="-107" w:rightChars="-51" w:hanging="164" w:hangingChars="78"/>
              <w:jc w:val="center"/>
              <w:rPr>
                <w:rFonts w:ascii="宋体" w:hAnsi="宋体"/>
                <w:b/>
                <w:szCs w:val="21"/>
              </w:rPr>
            </w:pPr>
            <w:r>
              <w:rPr>
                <w:rFonts w:ascii="宋体" w:hAnsi="宋体" w:hint="eastAsia"/>
                <w:b/>
                <w:szCs w:val="21"/>
              </w:rPr>
              <w:t>版本号</w:t>
            </w:r>
          </w:p>
        </w:tc>
        <w:tc>
          <w:tcPr>
            <w:tcW w:w="4087" w:type="dxa"/>
            <w:gridSpan w:val="2"/>
            <w:tcBorders/>
            <w:shd w:val="clear" w:color="auto" w:fill="deeaf6"/>
            <w:vAlign w:val="center"/>
          </w:tcPr>
          <w:p>
            <w:pPr>
              <w:pStyle w:val="style0"/>
              <w:spacing w:lineRule="auto" w:line="360"/>
              <w:jc w:val="center"/>
              <w:rPr>
                <w:rFonts w:ascii="宋体" w:hAnsi="宋体"/>
                <w:b/>
                <w:szCs w:val="21"/>
              </w:rPr>
            </w:pPr>
            <w:r>
              <w:rPr>
                <w:rFonts w:ascii="宋体" w:hAnsi="宋体" w:hint="eastAsia"/>
                <w:b/>
                <w:szCs w:val="21"/>
              </w:rPr>
              <w:t>编制/修订人</w:t>
            </w:r>
          </w:p>
        </w:tc>
      </w:tr>
      <w:tr>
        <w:tblPrEx/>
        <w:trPr>
          <w:trHeight w:val="567" w:hRule="atLeast"/>
        </w:trPr>
        <w:tc>
          <w:tcPr>
            <w:tcW w:w="1305" w:type="dxa"/>
            <w:tcBorders/>
            <w:shd w:val="clear" w:color="auto" w:fill="auto"/>
            <w:vAlign w:val="center"/>
          </w:tcPr>
          <w:p>
            <w:pPr>
              <w:pStyle w:val="style0"/>
              <w:spacing w:lineRule="auto" w:line="360"/>
              <w:jc w:val="center"/>
              <w:rPr>
                <w:rFonts w:ascii="宋体" w:hAnsi="宋体"/>
                <w:szCs w:val="21"/>
              </w:rPr>
            </w:pPr>
            <w:r>
              <w:rPr>
                <w:rFonts w:ascii="宋体" w:hAnsi="宋体" w:hint="eastAsia"/>
                <w:szCs w:val="21"/>
              </w:rPr>
              <w:t>20</w:t>
            </w:r>
            <w:r>
              <w:rPr>
                <w:rFonts w:ascii="宋体" w:hAnsi="宋体"/>
                <w:szCs w:val="21"/>
              </w:rPr>
              <w:t>22</w:t>
            </w:r>
            <w:r>
              <w:rPr>
                <w:rFonts w:ascii="宋体" w:hAnsi="宋体" w:hint="eastAsia"/>
                <w:szCs w:val="21"/>
              </w:rPr>
              <w:t>.</w:t>
            </w:r>
            <w:r>
              <w:rPr>
                <w:rFonts w:ascii="宋体" w:hAnsi="宋体"/>
                <w:szCs w:val="21"/>
              </w:rPr>
              <w:t>09</w:t>
            </w:r>
            <w:r>
              <w:rPr>
                <w:rFonts w:ascii="宋体" w:hAnsi="宋体" w:hint="eastAsia"/>
                <w:szCs w:val="21"/>
              </w:rPr>
              <w:t>.</w:t>
            </w:r>
            <w:r>
              <w:rPr>
                <w:rFonts w:ascii="宋体" w:hAnsi="宋体"/>
                <w:szCs w:val="21"/>
              </w:rPr>
              <w:t>10</w:t>
            </w:r>
          </w:p>
        </w:tc>
        <w:tc>
          <w:tcPr>
            <w:tcW w:w="3397" w:type="dxa"/>
            <w:gridSpan w:val="2"/>
            <w:tcBorders/>
            <w:shd w:val="clear" w:color="auto" w:fill="auto"/>
            <w:vAlign w:val="center"/>
          </w:tcPr>
          <w:p>
            <w:pPr>
              <w:pStyle w:val="style0"/>
              <w:spacing w:lineRule="auto" w:line="360"/>
              <w:ind w:left="-3" w:leftChars="-79" w:right="-107" w:rightChars="-51" w:hanging="163" w:hangingChars="78"/>
              <w:jc w:val="center"/>
              <w:rPr>
                <w:rFonts w:ascii="宋体" w:hAnsi="宋体"/>
                <w:szCs w:val="21"/>
              </w:rPr>
            </w:pPr>
            <w:r>
              <w:rPr>
                <w:rFonts w:ascii="宋体" w:hAnsi="宋体"/>
                <w:szCs w:val="21"/>
              </w:rPr>
              <w:t>V0.1</w:t>
            </w:r>
          </w:p>
        </w:tc>
        <w:tc>
          <w:tcPr>
            <w:tcW w:w="4087" w:type="dxa"/>
            <w:gridSpan w:val="2"/>
            <w:tcBorders/>
            <w:shd w:val="clear" w:color="auto" w:fill="auto"/>
            <w:vAlign w:val="center"/>
          </w:tcPr>
          <w:p>
            <w:pPr>
              <w:pStyle w:val="style0"/>
              <w:spacing w:lineRule="auto" w:line="360"/>
              <w:jc w:val="center"/>
              <w:rPr>
                <w:rFonts w:ascii="宋体" w:hAnsi="宋体"/>
                <w:szCs w:val="21"/>
              </w:rPr>
            </w:pPr>
            <w:r>
              <w:rPr>
                <w:rFonts w:ascii="宋体" w:hAnsi="宋体" w:hint="eastAsia"/>
                <w:szCs w:val="21"/>
              </w:rPr>
              <w:t>齐睿林</w:t>
            </w:r>
          </w:p>
        </w:tc>
      </w:tr>
      <w:tr>
        <w:tblPrEx/>
        <w:trPr>
          <w:trHeight w:val="567" w:hRule="atLeast"/>
        </w:trPr>
        <w:tc>
          <w:tcPr>
            <w:tcW w:w="1305" w:type="dxa"/>
            <w:tcBorders/>
            <w:shd w:val="clear" w:color="auto" w:fill="auto"/>
            <w:vAlign w:val="center"/>
          </w:tcPr>
          <w:p>
            <w:pPr>
              <w:pStyle w:val="style0"/>
              <w:spacing w:lineRule="auto" w:line="360"/>
              <w:jc w:val="center"/>
              <w:rPr>
                <w:rFonts w:ascii="宋体" w:hAnsi="宋体"/>
                <w:b/>
                <w:szCs w:val="21"/>
              </w:rPr>
            </w:pPr>
            <w:r>
              <w:rPr>
                <w:rFonts w:ascii="宋体" w:hAnsi="宋体" w:hint="eastAsia"/>
                <w:szCs w:val="21"/>
              </w:rPr>
              <w:t>20</w:t>
            </w:r>
            <w:r>
              <w:rPr>
                <w:rFonts w:ascii="宋体" w:hAnsi="宋体"/>
                <w:szCs w:val="21"/>
              </w:rPr>
              <w:t>22</w:t>
            </w:r>
            <w:r>
              <w:rPr>
                <w:rFonts w:ascii="宋体" w:hAnsi="宋体" w:hint="eastAsia"/>
                <w:szCs w:val="21"/>
              </w:rPr>
              <w:t>.</w:t>
            </w:r>
            <w:r>
              <w:rPr>
                <w:rFonts w:ascii="宋体" w:hAnsi="宋体"/>
                <w:szCs w:val="21"/>
              </w:rPr>
              <w:t>09</w:t>
            </w:r>
            <w:r>
              <w:rPr>
                <w:rFonts w:ascii="宋体" w:hAnsi="宋体" w:hint="eastAsia"/>
                <w:szCs w:val="21"/>
              </w:rPr>
              <w:t>.</w:t>
            </w:r>
            <w:r>
              <w:rPr>
                <w:rFonts w:ascii="宋体" w:hAnsi="宋体"/>
                <w:szCs w:val="21"/>
              </w:rPr>
              <w:t>17</w:t>
            </w:r>
          </w:p>
        </w:tc>
        <w:tc>
          <w:tcPr>
            <w:tcW w:w="3397" w:type="dxa"/>
            <w:gridSpan w:val="2"/>
            <w:tcBorders/>
            <w:shd w:val="clear" w:color="auto" w:fill="auto"/>
            <w:vAlign w:val="center"/>
          </w:tcPr>
          <w:p>
            <w:pPr>
              <w:pStyle w:val="style0"/>
              <w:spacing w:lineRule="auto" w:line="360"/>
              <w:ind w:left="-3" w:leftChars="-79" w:right="-107" w:rightChars="-51" w:hanging="163" w:hangingChars="78"/>
              <w:jc w:val="center"/>
              <w:rPr>
                <w:rFonts w:ascii="宋体" w:hAnsi="宋体"/>
                <w:szCs w:val="21"/>
              </w:rPr>
            </w:pPr>
            <w:r>
              <w:rPr>
                <w:rFonts w:ascii="宋体" w:hAnsi="宋体" w:hint="eastAsia"/>
                <w:szCs w:val="21"/>
              </w:rPr>
              <w:t>V</w:t>
            </w:r>
            <w:r>
              <w:rPr>
                <w:rFonts w:ascii="宋体" w:hAnsi="宋体"/>
                <w:szCs w:val="21"/>
              </w:rPr>
              <w:t>0.5</w:t>
            </w:r>
          </w:p>
        </w:tc>
        <w:tc>
          <w:tcPr>
            <w:tcW w:w="4087" w:type="dxa"/>
            <w:gridSpan w:val="2"/>
            <w:tcBorders/>
            <w:shd w:val="clear" w:color="auto" w:fill="auto"/>
            <w:vAlign w:val="center"/>
          </w:tcPr>
          <w:p>
            <w:pPr>
              <w:pStyle w:val="style0"/>
              <w:spacing w:lineRule="auto" w:line="360"/>
              <w:jc w:val="center"/>
              <w:rPr>
                <w:rFonts w:ascii="宋体" w:hAnsi="宋体"/>
                <w:szCs w:val="21"/>
              </w:rPr>
            </w:pPr>
            <w:r>
              <w:rPr>
                <w:rFonts w:ascii="宋体" w:hAnsi="宋体" w:hint="eastAsia"/>
                <w:szCs w:val="21"/>
              </w:rPr>
              <w:t>齐睿林</w:t>
            </w:r>
          </w:p>
        </w:tc>
      </w:tr>
      <w:tr>
        <w:tblPrEx/>
        <w:trPr>
          <w:trHeight w:val="567" w:hRule="atLeast"/>
        </w:trPr>
        <w:tc>
          <w:tcPr>
            <w:tcW w:w="1305" w:type="dxa"/>
            <w:tcBorders/>
            <w:shd w:val="clear" w:color="auto" w:fill="auto"/>
            <w:vAlign w:val="center"/>
          </w:tcPr>
          <w:p>
            <w:pPr>
              <w:pStyle w:val="style0"/>
              <w:spacing w:lineRule="auto" w:line="360"/>
              <w:jc w:val="center"/>
              <w:rPr>
                <w:rFonts w:ascii="宋体" w:hAnsi="宋体"/>
                <w:b/>
                <w:szCs w:val="21"/>
              </w:rPr>
            </w:pPr>
            <w:r>
              <w:rPr>
                <w:rFonts w:ascii="宋体" w:hAnsi="宋体" w:hint="eastAsia"/>
                <w:szCs w:val="21"/>
              </w:rPr>
              <w:t>20</w:t>
            </w:r>
            <w:r>
              <w:rPr>
                <w:rFonts w:ascii="宋体" w:hAnsi="宋体"/>
                <w:szCs w:val="21"/>
              </w:rPr>
              <w:t>22</w:t>
            </w:r>
            <w:r>
              <w:rPr>
                <w:rFonts w:ascii="宋体" w:hAnsi="宋体" w:hint="eastAsia"/>
                <w:szCs w:val="21"/>
              </w:rPr>
              <w:t>.</w:t>
            </w:r>
            <w:r>
              <w:rPr>
                <w:rFonts w:ascii="宋体" w:hAnsi="宋体"/>
                <w:szCs w:val="21"/>
              </w:rPr>
              <w:t>09</w:t>
            </w:r>
            <w:r>
              <w:rPr>
                <w:rFonts w:ascii="宋体" w:hAnsi="宋体" w:hint="eastAsia"/>
                <w:szCs w:val="21"/>
              </w:rPr>
              <w:t>.</w:t>
            </w:r>
            <w:r>
              <w:rPr>
                <w:rFonts w:ascii="宋体" w:hAnsi="宋体"/>
                <w:szCs w:val="21"/>
              </w:rPr>
              <w:t>22</w:t>
            </w:r>
          </w:p>
        </w:tc>
        <w:tc>
          <w:tcPr>
            <w:tcW w:w="3397" w:type="dxa"/>
            <w:gridSpan w:val="2"/>
            <w:tcBorders/>
            <w:shd w:val="clear" w:color="auto" w:fill="auto"/>
            <w:vAlign w:val="center"/>
          </w:tcPr>
          <w:p>
            <w:pPr>
              <w:pStyle w:val="style0"/>
              <w:spacing w:lineRule="auto" w:line="360"/>
              <w:ind w:left="-3" w:leftChars="-79" w:right="-107" w:rightChars="-51" w:hanging="163" w:hangingChars="78"/>
              <w:jc w:val="center"/>
              <w:rPr>
                <w:rFonts w:ascii="宋体" w:hAnsi="宋体"/>
                <w:szCs w:val="21"/>
              </w:rPr>
            </w:pPr>
            <w:r>
              <w:rPr>
                <w:rFonts w:ascii="宋体" w:hAnsi="宋体" w:hint="eastAsia"/>
                <w:szCs w:val="21"/>
              </w:rPr>
              <w:t>V</w:t>
            </w:r>
            <w:r>
              <w:rPr>
                <w:rFonts w:ascii="宋体" w:hAnsi="宋体"/>
                <w:szCs w:val="21"/>
              </w:rPr>
              <w:t>1.0</w:t>
            </w:r>
          </w:p>
        </w:tc>
        <w:tc>
          <w:tcPr>
            <w:tcW w:w="4087" w:type="dxa"/>
            <w:gridSpan w:val="2"/>
            <w:tcBorders/>
            <w:shd w:val="clear" w:color="auto" w:fill="auto"/>
            <w:vAlign w:val="center"/>
          </w:tcPr>
          <w:p>
            <w:pPr>
              <w:pStyle w:val="style0"/>
              <w:spacing w:lineRule="auto" w:line="360"/>
              <w:jc w:val="center"/>
              <w:rPr>
                <w:rFonts w:ascii="宋体" w:hAnsi="宋体"/>
                <w:szCs w:val="21"/>
              </w:rPr>
            </w:pPr>
            <w:r>
              <w:rPr>
                <w:rFonts w:ascii="宋体" w:hAnsi="宋体" w:hint="eastAsia"/>
                <w:szCs w:val="21"/>
              </w:rPr>
              <w:t>齐睿林</w:t>
            </w:r>
          </w:p>
        </w:tc>
      </w:tr>
      <w:tr>
        <w:tblPrEx/>
        <w:trPr>
          <w:trHeight w:val="469" w:hRule="atLeast"/>
        </w:trPr>
        <w:tc>
          <w:tcPr>
            <w:tcW w:w="1305" w:type="dxa"/>
            <w:tcBorders/>
            <w:shd w:val="clear" w:color="auto" w:fill="auto"/>
            <w:vAlign w:val="center"/>
          </w:tcPr>
          <w:p>
            <w:pPr>
              <w:pStyle w:val="style0"/>
              <w:spacing w:lineRule="auto" w:line="360"/>
              <w:jc w:val="center"/>
              <w:rPr>
                <w:rFonts w:ascii="宋体" w:hAnsi="宋体"/>
                <w:szCs w:val="21"/>
              </w:rPr>
            </w:pPr>
            <w:r>
              <w:rPr>
                <w:rFonts w:ascii="宋体" w:hAnsi="宋体" w:hint="eastAsia"/>
                <w:szCs w:val="21"/>
              </w:rPr>
              <w:t>2022.10.10</w:t>
            </w:r>
          </w:p>
        </w:tc>
        <w:tc>
          <w:tcPr>
            <w:tcW w:w="3397" w:type="dxa"/>
            <w:gridSpan w:val="2"/>
            <w:tcBorders/>
            <w:shd w:val="clear" w:color="auto" w:fill="auto"/>
            <w:vAlign w:val="center"/>
          </w:tcPr>
          <w:p>
            <w:pPr>
              <w:pStyle w:val="style0"/>
              <w:spacing w:lineRule="auto" w:line="360"/>
              <w:ind w:left="-3" w:leftChars="-79" w:right="-107" w:rightChars="-51" w:hanging="163" w:hangingChars="78"/>
              <w:jc w:val="center"/>
              <w:rPr>
                <w:rFonts w:ascii="宋体" w:hAnsi="宋体"/>
                <w:szCs w:val="21"/>
              </w:rPr>
            </w:pPr>
            <w:r>
              <w:rPr>
                <w:rFonts w:ascii="宋体" w:hAnsi="宋体" w:hint="eastAsia"/>
                <w:szCs w:val="21"/>
              </w:rPr>
              <w:t>V1.2</w:t>
            </w:r>
          </w:p>
        </w:tc>
        <w:tc>
          <w:tcPr>
            <w:tcW w:w="4087" w:type="dxa"/>
            <w:gridSpan w:val="2"/>
            <w:tcBorders/>
            <w:shd w:val="clear" w:color="auto" w:fill="auto"/>
            <w:vAlign w:val="center"/>
          </w:tcPr>
          <w:p>
            <w:pPr>
              <w:pStyle w:val="style0"/>
              <w:spacing w:lineRule="auto" w:line="360"/>
              <w:jc w:val="center"/>
              <w:rPr>
                <w:rFonts w:ascii="宋体" w:hAnsi="宋体"/>
                <w:szCs w:val="21"/>
              </w:rPr>
            </w:pPr>
            <w:r>
              <w:rPr>
                <w:rFonts w:ascii="宋体" w:hAnsi="宋体" w:hint="eastAsia"/>
                <w:szCs w:val="21"/>
              </w:rPr>
              <w:t>齐睿林</w:t>
            </w:r>
          </w:p>
        </w:tc>
      </w:tr>
      <w:tr>
        <w:tblPrEx/>
        <w:trPr>
          <w:trHeight w:val="567" w:hRule="atLeast"/>
        </w:trPr>
        <w:tc>
          <w:tcPr>
            <w:tcW w:w="8789" w:type="dxa"/>
            <w:gridSpan w:val="5"/>
            <w:tcBorders/>
            <w:shd w:val="clear" w:color="auto" w:fill="auto"/>
            <w:vAlign w:val="center"/>
          </w:tcPr>
          <w:p>
            <w:pPr>
              <w:pStyle w:val="style0"/>
              <w:spacing w:lineRule="auto" w:line="360"/>
              <w:jc w:val="left"/>
              <w:rPr>
                <w:rFonts w:ascii="宋体" w:hAnsi="宋体"/>
                <w:b/>
                <w:szCs w:val="21"/>
              </w:rPr>
            </w:pPr>
            <w:r>
              <w:rPr>
                <w:rFonts w:ascii="宋体" w:hAnsi="宋体" w:hint="eastAsia"/>
                <w:b/>
                <w:szCs w:val="21"/>
              </w:rPr>
              <w:t>版本</w:t>
            </w:r>
            <w:r>
              <w:rPr>
                <w:rFonts w:ascii="宋体" w:hAnsi="宋体"/>
                <w:b/>
                <w:szCs w:val="21"/>
              </w:rPr>
              <w:t>说明</w:t>
            </w:r>
            <w:r>
              <w:rPr>
                <w:rFonts w:ascii="宋体" w:hAnsi="宋体" w:hint="eastAsia"/>
                <w:b/>
                <w:szCs w:val="21"/>
              </w:rPr>
              <w:t>（编写或修订简要说明</w:t>
            </w:r>
            <w:r>
              <w:rPr>
                <w:rFonts w:ascii="宋体" w:hAnsi="宋体"/>
                <w:b/>
                <w:szCs w:val="21"/>
              </w:rPr>
              <w:t>）</w:t>
            </w:r>
          </w:p>
        </w:tc>
      </w:tr>
      <w:tr>
        <w:tblPrEx/>
        <w:trPr>
          <w:trHeight w:val="1409" w:hRule="atLeast"/>
        </w:trPr>
        <w:tc>
          <w:tcPr>
            <w:tcW w:w="8789" w:type="dxa"/>
            <w:gridSpan w:val="5"/>
            <w:tcBorders/>
            <w:shd w:val="clear" w:color="auto" w:fill="auto"/>
            <w:vAlign w:val="center"/>
          </w:tcPr>
          <w:p>
            <w:pPr>
              <w:pStyle w:val="style0"/>
              <w:spacing w:lineRule="auto" w:line="360"/>
              <w:jc w:val="left"/>
              <w:rPr>
                <w:rFonts w:ascii="宋体" w:hAnsi="宋体"/>
                <w:b/>
                <w:szCs w:val="21"/>
              </w:rPr>
            </w:pPr>
          </w:p>
          <w:p>
            <w:pPr>
              <w:pStyle w:val="style0"/>
              <w:spacing w:lineRule="auto" w:line="360"/>
              <w:jc w:val="left"/>
              <w:rPr>
                <w:rFonts w:ascii="宋体" w:hAnsi="宋体"/>
                <w:b/>
                <w:szCs w:val="21"/>
              </w:rPr>
            </w:pPr>
          </w:p>
          <w:p>
            <w:pPr>
              <w:pStyle w:val="style0"/>
              <w:spacing w:lineRule="auto" w:line="360"/>
              <w:jc w:val="left"/>
              <w:rPr>
                <w:rFonts w:ascii="宋体" w:hAnsi="宋体"/>
                <w:b/>
                <w:szCs w:val="21"/>
              </w:rPr>
            </w:pPr>
          </w:p>
          <w:p>
            <w:pPr>
              <w:pStyle w:val="style0"/>
              <w:spacing w:lineRule="auto" w:line="360"/>
              <w:jc w:val="left"/>
              <w:rPr>
                <w:rFonts w:ascii="宋体" w:hAnsi="宋体"/>
                <w:b/>
                <w:szCs w:val="21"/>
              </w:rPr>
            </w:pPr>
          </w:p>
        </w:tc>
      </w:tr>
      <w:tr>
        <w:tblPrEx/>
        <w:trPr>
          <w:trHeight w:val="665" w:hRule="atLeast"/>
        </w:trPr>
        <w:tc>
          <w:tcPr>
            <w:tcW w:w="8789" w:type="dxa"/>
            <w:gridSpan w:val="5"/>
            <w:tcBorders>
              <w:top w:val="double" w:sz="4" w:space="0" w:color="000000"/>
            </w:tcBorders>
            <w:vAlign w:val="center"/>
          </w:tcPr>
          <w:p>
            <w:pPr>
              <w:pStyle w:val="style0"/>
              <w:spacing w:lineRule="auto" w:line="360"/>
              <w:rPr>
                <w:rFonts w:ascii="宋体" w:hAnsi="宋体"/>
                <w:b/>
                <w:szCs w:val="21"/>
              </w:rPr>
            </w:pPr>
            <w:r>
              <w:rPr>
                <w:rFonts w:ascii="宋体" w:hAnsi="宋体" w:hint="eastAsia"/>
                <w:b/>
                <w:szCs w:val="21"/>
              </w:rPr>
              <w:t>内部</w:t>
            </w:r>
            <w:r>
              <w:rPr>
                <w:rFonts w:ascii="宋体" w:hAnsi="宋体"/>
                <w:b/>
                <w:szCs w:val="21"/>
              </w:rPr>
              <w:t>审</w:t>
            </w:r>
            <w:r>
              <w:rPr>
                <w:rFonts w:ascii="宋体" w:hAnsi="宋体" w:hint="eastAsia"/>
                <w:b/>
                <w:szCs w:val="21"/>
              </w:rPr>
              <w:t>批意见</w:t>
            </w:r>
          </w:p>
        </w:tc>
      </w:tr>
      <w:tr>
        <w:tblPrEx/>
        <w:trPr>
          <w:trHeight w:val="1181" w:hRule="atLeast"/>
        </w:trPr>
        <w:tc>
          <w:tcPr>
            <w:tcW w:w="1305" w:type="dxa"/>
            <w:tcBorders>
              <w:top w:val="double" w:sz="4" w:space="0" w:color="000000"/>
            </w:tcBorders>
            <w:vAlign w:val="center"/>
          </w:tcPr>
          <w:p>
            <w:pPr>
              <w:pStyle w:val="style0"/>
              <w:spacing w:lineRule="auto" w:line="360"/>
              <w:jc w:val="center"/>
              <w:rPr>
                <w:rFonts w:ascii="宋体" w:hAnsi="宋体"/>
                <w:szCs w:val="21"/>
              </w:rPr>
            </w:pPr>
            <w:r>
              <w:rPr>
                <w:rFonts w:ascii="宋体" w:hAnsi="宋体" w:hint="eastAsia"/>
                <w:b/>
                <w:szCs w:val="21"/>
              </w:rPr>
              <w:t>会签</w:t>
            </w:r>
          </w:p>
        </w:tc>
        <w:tc>
          <w:tcPr>
            <w:tcW w:w="7484" w:type="dxa"/>
            <w:gridSpan w:val="4"/>
            <w:tcBorders>
              <w:top w:val="double" w:sz="4" w:space="0" w:color="000000"/>
            </w:tcBorders>
            <w:vAlign w:val="center"/>
          </w:tcPr>
          <w:p>
            <w:pPr>
              <w:pStyle w:val="style0"/>
              <w:spacing w:lineRule="auto" w:line="360"/>
              <w:jc w:val="center"/>
              <w:rPr>
                <w:rFonts w:ascii="宋体" w:hAnsi="宋体"/>
                <w:szCs w:val="21"/>
              </w:rPr>
            </w:pPr>
          </w:p>
        </w:tc>
      </w:tr>
      <w:tr>
        <w:tblPrEx/>
        <w:trPr>
          <w:trHeight w:val="2631" w:hRule="atLeast"/>
        </w:trPr>
        <w:tc>
          <w:tcPr>
            <w:tcW w:w="1305" w:type="dxa"/>
            <w:tcBorders/>
            <w:vAlign w:val="center"/>
          </w:tcPr>
          <w:p>
            <w:pPr>
              <w:pStyle w:val="style0"/>
              <w:spacing w:lineRule="auto" w:line="360"/>
              <w:jc w:val="center"/>
              <w:rPr>
                <w:rFonts w:ascii="宋体" w:hAnsi="宋体"/>
                <w:szCs w:val="21"/>
              </w:rPr>
            </w:pPr>
            <w:r>
              <w:rPr>
                <w:rFonts w:ascii="宋体" w:hAnsi="宋体"/>
                <w:b/>
                <w:szCs w:val="21"/>
              </w:rPr>
              <w:t>审核</w:t>
            </w:r>
          </w:p>
        </w:tc>
        <w:tc>
          <w:tcPr>
            <w:tcW w:w="3085" w:type="dxa"/>
            <w:tcBorders/>
            <w:vAlign w:val="bottom"/>
          </w:tcPr>
          <w:p>
            <w:pPr>
              <w:pStyle w:val="style0"/>
              <w:spacing w:lineRule="auto" w:line="360"/>
              <w:rPr>
                <w:rFonts w:ascii="宋体" w:hAnsi="宋体"/>
                <w:szCs w:val="21"/>
              </w:rPr>
            </w:pPr>
            <w:r>
              <w:rPr>
                <w:rFonts w:ascii="宋体" w:hAnsi="宋体" w:hint="eastAsia"/>
                <w:szCs w:val="21"/>
              </w:rPr>
              <w:t xml:space="preserve">        日期</w:t>
            </w:r>
            <w:r>
              <w:rPr>
                <w:rFonts w:ascii="宋体" w:hAnsi="宋体"/>
                <w:szCs w:val="21"/>
              </w:rPr>
              <w:t>：</w:t>
            </w:r>
          </w:p>
        </w:tc>
        <w:tc>
          <w:tcPr>
            <w:tcW w:w="992" w:type="dxa"/>
            <w:gridSpan w:val="2"/>
            <w:tcBorders/>
            <w:vAlign w:val="center"/>
          </w:tcPr>
          <w:p>
            <w:pPr>
              <w:pStyle w:val="style0"/>
              <w:spacing w:lineRule="auto" w:line="360"/>
              <w:jc w:val="center"/>
              <w:rPr>
                <w:rFonts w:ascii="宋体" w:hAnsi="宋体"/>
                <w:b/>
                <w:szCs w:val="21"/>
              </w:rPr>
            </w:pPr>
            <w:r>
              <w:rPr>
                <w:rFonts w:ascii="宋体" w:hAnsi="宋体" w:hint="eastAsia"/>
                <w:b/>
                <w:szCs w:val="21"/>
              </w:rPr>
              <w:t>批准</w:t>
            </w:r>
          </w:p>
        </w:tc>
        <w:tc>
          <w:tcPr>
            <w:tcW w:w="3407" w:type="dxa"/>
            <w:tcBorders/>
            <w:vAlign w:val="bottom"/>
          </w:tcPr>
          <w:p>
            <w:pPr>
              <w:pStyle w:val="style0"/>
              <w:spacing w:lineRule="auto" w:line="360"/>
              <w:jc w:val="center"/>
              <w:rPr>
                <w:rFonts w:ascii="宋体" w:hAnsi="宋体"/>
                <w:szCs w:val="21"/>
              </w:rPr>
            </w:pPr>
            <w:r>
              <w:rPr>
                <w:rFonts w:ascii="宋体" w:hAnsi="宋体" w:hint="eastAsia"/>
                <w:szCs w:val="21"/>
              </w:rPr>
              <w:t>日期</w:t>
            </w:r>
            <w:r>
              <w:rPr>
                <w:rFonts w:ascii="宋体" w:hAnsi="宋体"/>
                <w:szCs w:val="21"/>
              </w:rPr>
              <w:t>：</w:t>
            </w:r>
          </w:p>
        </w:tc>
      </w:tr>
      <w:tr>
        <w:tblPrEx/>
        <w:trPr>
          <w:trHeight w:val="3567" w:hRule="atLeast"/>
        </w:trPr>
        <w:tc>
          <w:tcPr>
            <w:tcW w:w="8789" w:type="dxa"/>
            <w:gridSpan w:val="5"/>
            <w:tcBorders/>
          </w:tcPr>
          <w:p>
            <w:pPr>
              <w:pStyle w:val="style0"/>
              <w:spacing w:lineRule="auto" w:line="360"/>
              <w:rPr>
                <w:rFonts w:ascii="宋体" w:hAnsi="宋体"/>
                <w:i/>
                <w:color w:val="a6a6a6"/>
                <w:szCs w:val="21"/>
              </w:rPr>
            </w:pPr>
            <w:r>
              <w:rPr>
                <w:rFonts w:ascii="宋体" w:hAnsi="宋体" w:hint="eastAsia"/>
                <w:b/>
                <w:szCs w:val="21"/>
              </w:rPr>
              <w:t>客户审批意见</w:t>
            </w:r>
            <w:r>
              <w:rPr>
                <w:rFonts w:ascii="宋体" w:hAnsi="宋体" w:hint="eastAsia"/>
                <w:i/>
                <w:color w:val="a6a6a6"/>
                <w:szCs w:val="21"/>
              </w:rPr>
              <w:t>（面向</w:t>
            </w:r>
            <w:r>
              <w:rPr>
                <w:rFonts w:ascii="宋体" w:hAnsi="宋体"/>
                <w:i/>
                <w:color w:val="a6a6a6"/>
                <w:szCs w:val="21"/>
              </w:rPr>
              <w:t>客户提供的文档需保留客户的审批记录）</w:t>
            </w:r>
          </w:p>
          <w:p>
            <w:pPr>
              <w:pStyle w:val="style0"/>
              <w:spacing w:lineRule="auto" w:line="360"/>
              <w:rPr>
                <w:rFonts w:ascii="宋体" w:hAnsi="宋体"/>
                <w:color w:val="a6a6a6"/>
                <w:szCs w:val="21"/>
              </w:rPr>
            </w:pPr>
          </w:p>
          <w:p>
            <w:pPr>
              <w:pStyle w:val="style0"/>
              <w:spacing w:lineRule="auto" w:line="360"/>
              <w:rPr>
                <w:rFonts w:ascii="宋体" w:hAnsi="宋体"/>
                <w:color w:val="a6a6a6"/>
                <w:szCs w:val="21"/>
              </w:rPr>
            </w:pPr>
          </w:p>
          <w:p>
            <w:pPr>
              <w:pStyle w:val="style0"/>
              <w:spacing w:lineRule="auto" w:line="360"/>
              <w:rPr>
                <w:rFonts w:ascii="宋体" w:hAnsi="宋体"/>
                <w:color w:val="a6a6a6"/>
                <w:szCs w:val="21"/>
              </w:rPr>
            </w:pPr>
          </w:p>
          <w:p>
            <w:pPr>
              <w:pStyle w:val="style0"/>
              <w:spacing w:lineRule="auto" w:line="360"/>
              <w:rPr>
                <w:rFonts w:ascii="宋体" w:hAnsi="宋体"/>
                <w:color w:val="a6a6a6"/>
                <w:szCs w:val="21"/>
              </w:rPr>
            </w:pPr>
          </w:p>
          <w:p>
            <w:pPr>
              <w:pStyle w:val="style0"/>
              <w:spacing w:lineRule="auto" w:line="360"/>
              <w:ind w:firstLine="2100" w:firstLineChars="1000"/>
              <w:rPr>
                <w:rFonts w:ascii="宋体" w:hAnsi="宋体"/>
                <w:szCs w:val="21"/>
                <w:u w:val="single"/>
              </w:rPr>
            </w:pPr>
            <w:r>
              <w:rPr>
                <w:rFonts w:ascii="宋体" w:hAnsi="宋体" w:hint="eastAsia"/>
                <w:color w:val="a6a6a6"/>
                <w:szCs w:val="21"/>
              </w:rPr>
              <w:t>客户签字</w:t>
            </w:r>
          </w:p>
          <w:p>
            <w:pPr>
              <w:pStyle w:val="style0"/>
              <w:spacing w:lineRule="auto" w:line="360"/>
              <w:ind w:firstLine="2100" w:firstLineChars="1000"/>
              <w:rPr>
                <w:rFonts w:ascii="宋体" w:hAnsi="宋体"/>
                <w:color w:val="a6a6a6"/>
                <w:szCs w:val="21"/>
              </w:rPr>
            </w:pPr>
            <w:r>
              <w:rPr>
                <w:rFonts w:ascii="宋体" w:hAnsi="宋体" w:hint="eastAsia"/>
                <w:color w:val="a6a6a6"/>
                <w:szCs w:val="21"/>
              </w:rPr>
              <w:t>日期</w:t>
            </w:r>
          </w:p>
        </w:tc>
      </w:tr>
      <w:bookmarkStart w:id="5" w:name="_Toc362447571"/>
      <w:bookmarkStart w:id="6" w:name="_Toc383765878"/>
      <w:bookmarkStart w:id="7" w:name="_Toc370398762"/>
      <w:bookmarkStart w:id="8" w:name="_Toc384367506"/>
      <w:bookmarkStart w:id="9" w:name="_Toc361321641"/>
      <w:bookmarkStart w:id="10" w:name="_Toc370372520"/>
      <w:bookmarkStart w:id="11" w:name="_Toc362428391"/>
      <w:bookmarkStart w:id="12" w:name="_Toc324918422"/>
      <w:bookmarkStart w:id="13" w:name="_Toc370196629"/>
      <w:bookmarkStart w:id="14" w:name="_Toc370372679"/>
      <w:bookmarkStart w:id="15" w:name="_Toc362427878"/>
      <w:bookmarkStart w:id="16" w:name="_Toc384367666"/>
      <w:bookmarkStart w:id="17" w:name="_Toc370374123"/>
      <w:bookmarkStart w:id="18" w:name="_Toc370826696"/>
      <w:bookmarkStart w:id="19" w:name="_Toc362428312"/>
      <w:bookmarkStart w:id="20" w:name="_Toc370382173"/>
      <w:bookmarkStart w:id="21" w:name="_Toc311022182"/>
      <w:bookmarkStart w:id="22" w:name="_Toc393695554"/>
      <w:bookmarkStart w:id="23" w:name="_Toc310994184"/>
      <w:bookmarkStart w:id="24" w:name="_Toc321706755"/>
      <w:bookmarkStart w:id="25" w:name="_Toc311363030"/>
      <w:bookmarkStart w:id="26" w:name="_Toc391088309"/>
      <w:bookmarkStart w:id="27" w:name="_Toc255474253"/>
      <w:bookmarkStart w:id="28" w:name="_Toc321547374"/>
      <w:bookmarkStart w:id="29" w:name="_Toc311020980"/>
      <w:bookmarkStart w:id="30" w:name="_Toc311018828"/>
      <w:bookmarkStart w:id="31" w:name="_Toc311020617"/>
      <w:bookmarkStart w:id="32" w:name="_Toc391089848"/>
      <w:bookmarkStart w:id="33" w:name="_Toc391088077"/>
      <w:bookmarkStart w:id="34" w:name="_Toc310932534"/>
      <w:bookmarkStart w:id="35" w:name="_Toc311018980"/>
      <w:bookmarkStart w:id="36" w:name="_Toc311019245"/>
      <w:bookmarkStart w:id="37" w:name="_Toc338448518"/>
      <w:bookmarkStart w:id="38" w:name="_Toc319224798"/>
      <w:bookmarkStart w:id="39" w:name="_Toc321547588"/>
      <w:bookmarkStart w:id="40" w:name="_Toc311364928"/>
      <w:bookmarkStart w:id="41" w:name="_Toc391089495"/>
      <w:bookmarkStart w:id="42" w:name="_Toc393695746"/>
    </w:tbl>
    <w:p>
      <w:pPr>
        <w:pStyle w:val="style0"/>
        <w:rPr>
          <w:lang w:val="zh-CN"/>
        </w:rPr>
      </w:pPr>
      <w:r>
        <w:rPr>
          <w:lang w:val="zh-CN"/>
        </w:rPr>
        <w:br w:type="page"/>
      </w:r>
    </w:p>
    <w:p>
      <w:pPr>
        <w:pStyle w:val="style4110"/>
        <w:jc w:val="center"/>
        <w:rPr/>
      </w:pPr>
      <w:r>
        <w:rPr>
          <w:lang w:val="zh-CN"/>
        </w:rPr>
        <w:t>目录</w:t>
      </w:r>
    </w:p>
    <w:p>
      <w:pPr>
        <w:pStyle w:val="style19"/>
        <w:tabs>
          <w:tab w:val="right" w:leader="dot" w:pos="9736"/>
        </w:tabs>
        <w:rPr>
          <w:rFonts w:cs="宋体" w:eastAsia="宋体"/>
          <w:b w:val="false"/>
          <w:bCs w:val="false"/>
          <w:caps w:val="false"/>
          <w:sz w:val="21"/>
          <w:szCs w:val="22"/>
        </w:rPr>
      </w:pPr>
      <w:r>
        <w:rPr>
          <w:b w:val="false"/>
          <w:bCs w:val="false"/>
        </w:rPr>
        <w:fldChar w:fldCharType="begin"/>
      </w:r>
      <w:r>
        <w:rPr>
          <w:b w:val="false"/>
          <w:bCs w:val="false"/>
        </w:rPr>
        <w:instrText xml:space="preserve"> TOC \o "1-3" \h \z \u </w:instrText>
      </w:r>
      <w:r>
        <w:rPr>
          <w:b w:val="false"/>
          <w:bCs w:val="false"/>
        </w:rPr>
        <w:fldChar w:fldCharType="separate"/>
      </w:r>
      <w:r>
        <w:rPr/>
        <w:fldChar w:fldCharType="begin"/>
      </w:r>
      <w:r>
        <w:instrText xml:space="preserve"> HYPERLINK \l "_Toc113357776" </w:instrText>
      </w:r>
      <w:r>
        <w:rPr/>
        <w:fldChar w:fldCharType="separate"/>
      </w:r>
      <w:r>
        <w:rPr>
          <w:rStyle w:val="style85"/>
          <w:rFonts w:ascii="宋体" w:hAnsi="宋体" w:hint="eastAsia"/>
        </w:rPr>
        <w:t>版本历史</w:t>
      </w:r>
      <w:r>
        <w:tab/>
      </w:r>
      <w:r>
        <w:rPr/>
        <w:fldChar w:fldCharType="begin"/>
      </w:r>
      <w:r>
        <w:instrText xml:space="preserve"> PAGEREF _Toc113357776 \h </w:instrText>
      </w:r>
      <w:r>
        <w:rPr/>
        <w:fldChar w:fldCharType="separate"/>
      </w:r>
      <w:r>
        <w:t>2</w:t>
      </w:r>
      <w:r>
        <w:rPr/>
        <w:fldChar w:fldCharType="end"/>
      </w:r>
      <w:r>
        <w:rPr/>
        <w:fldChar w:fldCharType="end"/>
      </w:r>
    </w:p>
    <w:p>
      <w:pPr>
        <w:pStyle w:val="style19"/>
        <w:tabs>
          <w:tab w:val="right" w:leader="dot" w:pos="9736"/>
        </w:tabs>
        <w:rPr>
          <w:rFonts w:cs="宋体" w:eastAsia="宋体"/>
          <w:b w:val="false"/>
          <w:bCs w:val="false"/>
          <w:caps w:val="false"/>
          <w:sz w:val="21"/>
          <w:szCs w:val="22"/>
        </w:rPr>
      </w:pPr>
      <w:r>
        <w:rPr/>
        <w:fldChar w:fldCharType="begin"/>
      </w:r>
      <w:r>
        <w:instrText xml:space="preserve"> HYPERLINK \l "_Toc113357777" </w:instrText>
      </w:r>
      <w:r>
        <w:rPr/>
        <w:fldChar w:fldCharType="separate"/>
      </w:r>
      <w:r>
        <w:rPr>
          <w:rStyle w:val="style85"/>
          <w:rFonts w:hint="eastAsia"/>
        </w:rPr>
        <w:t>一.</w:t>
      </w:r>
      <w:r>
        <w:rPr>
          <w:rStyle w:val="style85"/>
          <w:rFonts w:hint="eastAsia"/>
          <w:sz w:val="21"/>
        </w:rPr>
        <w:t>系统概述</w:t>
      </w:r>
      <w:r>
        <w:tab/>
      </w:r>
      <w:r>
        <w:rPr/>
        <w:fldChar w:fldCharType="begin"/>
      </w:r>
      <w:r>
        <w:instrText xml:space="preserve"> PAGEREF _Toc113357777 \h </w:instrText>
      </w:r>
      <w:r>
        <w:rPr/>
        <w:fldChar w:fldCharType="separate"/>
      </w:r>
      <w:r>
        <w:t>3</w:t>
      </w:r>
      <w:r>
        <w:rPr/>
        <w:fldChar w:fldCharType="end"/>
      </w:r>
      <w:r>
        <w:rPr/>
        <w:fldChar w:fldCharType="end"/>
      </w:r>
    </w:p>
    <w:p>
      <w:pPr>
        <w:pStyle w:val="style20"/>
        <w:rPr>
          <w:rFonts w:cs="宋体" w:eastAsia="宋体"/>
          <w:smallCaps w:val="false"/>
          <w:sz w:val="21"/>
          <w:szCs w:val="22"/>
        </w:rPr>
      </w:pPr>
      <w:r>
        <w:rPr/>
        <w:fldChar w:fldCharType="begin"/>
      </w:r>
      <w:r>
        <w:instrText xml:space="preserve"> HYPERLINK \l "_Toc113357778" </w:instrText>
      </w:r>
      <w:r>
        <w:rPr/>
        <w:fldChar w:fldCharType="separate"/>
      </w:r>
      <w:r>
        <w:rPr>
          <w:rStyle w:val="style85"/>
        </w:rPr>
        <w:t>1.1</w:t>
      </w:r>
      <w:r>
        <w:rPr>
          <w:rStyle w:val="style85"/>
          <w:rFonts w:hint="eastAsia"/>
        </w:rPr>
        <w:t>总体描述</w:t>
      </w:r>
      <w:r>
        <w:tab/>
      </w:r>
      <w:r>
        <w:rPr/>
        <w:fldChar w:fldCharType="begin"/>
      </w:r>
      <w:r>
        <w:instrText xml:space="preserve"> PAGEREF _Toc113357778 \h </w:instrText>
      </w:r>
      <w:r>
        <w:rPr/>
        <w:fldChar w:fldCharType="separate"/>
      </w:r>
      <w:r>
        <w:t>3</w:t>
      </w:r>
      <w:r>
        <w:rPr/>
        <w:fldChar w:fldCharType="end"/>
      </w:r>
      <w:r>
        <w:rPr/>
        <w:fldChar w:fldCharType="end"/>
      </w:r>
    </w:p>
    <w:p>
      <w:pPr>
        <w:pStyle w:val="style20"/>
        <w:rPr/>
      </w:pPr>
      <w:r>
        <w:rPr/>
        <w:fldChar w:fldCharType="begin"/>
      </w:r>
      <w:r>
        <w:instrText xml:space="preserve"> HYPERLINK \l "_Toc113357779" </w:instrText>
      </w:r>
      <w:r>
        <w:rPr/>
        <w:fldChar w:fldCharType="separate"/>
      </w:r>
      <w:r>
        <w:rPr>
          <w:rStyle w:val="style85"/>
        </w:rPr>
        <w:t xml:space="preserve">1.2 </w:t>
      </w:r>
      <w:r>
        <w:rPr>
          <w:rStyle w:val="style85"/>
          <w:rFonts w:hint="eastAsia"/>
        </w:rPr>
        <w:t>总体方案</w:t>
      </w:r>
      <w:r>
        <w:tab/>
      </w:r>
      <w:r>
        <w:rPr/>
        <w:fldChar w:fldCharType="begin"/>
      </w:r>
      <w:r>
        <w:instrText xml:space="preserve"> PAGEREF _Toc113357779 \h </w:instrText>
      </w:r>
      <w:r>
        <w:rPr/>
        <w:fldChar w:fldCharType="separate"/>
      </w:r>
      <w:r>
        <w:t>4</w:t>
      </w:r>
      <w:r>
        <w:rPr/>
        <w:fldChar w:fldCharType="end"/>
      </w:r>
      <w:r>
        <w:rPr/>
        <w:fldChar w:fldCharType="end"/>
      </w:r>
    </w:p>
    <w:p>
      <w:pPr>
        <w:pStyle w:val="style0"/>
        <w:rPr/>
      </w:pPr>
    </w:p>
    <w:p>
      <w:pPr>
        <w:pStyle w:val="style1"/>
        <w:numPr>
          <w:ilvl w:val="0"/>
          <w:numId w:val="13"/>
        </w:numPr>
        <w:tabs>
          <w:tab w:val="right" w:leader="dot" w:pos="9736"/>
        </w:tabs>
        <w:spacing w:lineRule="auto" w:line="360"/>
        <w:rPr>
          <w:rFonts w:cs="宋体" w:eastAsia="宋体"/>
          <w:b w:val="false"/>
          <w:bCs w:val="false"/>
          <w:sz w:val="21"/>
          <w:szCs w:val="22"/>
        </w:rPr>
      </w:pPr>
      <w:r>
        <w:rPr/>
        <w:fldChar w:fldCharType="begin"/>
      </w:r>
      <w:r>
        <w:instrText xml:space="preserve"> HYPERLINK \l "_Toc113357780" </w:instrText>
      </w:r>
      <w:r>
        <w:rPr/>
        <w:fldChar w:fldCharType="separate"/>
      </w:r>
      <w:r>
        <w:rPr>
          <w:rFonts w:hint="eastAsia"/>
          <w:sz w:val="22"/>
        </w:rPr>
        <w:t>产品需求拆解及详细技术方案</w:t>
      </w:r>
      <w:r>
        <w:rPr>
          <w:rStyle w:val="style85"/>
          <w:rFonts w:hint="eastAsia"/>
        </w:rPr>
        <w:t xml:space="preserve"> </w:t>
      </w:r>
      <w:r>
        <w:tab/>
      </w:r>
      <w:r>
        <w:rPr>
          <w:sz w:val="22"/>
        </w:rPr>
        <w:t>1</w:t>
      </w:r>
      <w:r>
        <w:rPr>
          <w:sz w:val="22"/>
        </w:rPr>
        <w:fldChar w:fldCharType="begin"/>
      </w:r>
      <w:r>
        <w:rPr>
          <w:sz w:val="22"/>
        </w:rPr>
        <w:instrText xml:space="preserve"> PAGEREF _Toc113357780 \h </w:instrText>
      </w:r>
      <w:r>
        <w:rPr>
          <w:sz w:val="22"/>
        </w:rPr>
        <w:fldChar w:fldCharType="separate"/>
      </w:r>
      <w:r>
        <w:rPr>
          <w:sz w:val="22"/>
        </w:rPr>
        <w:t>6</w:t>
      </w:r>
      <w:r>
        <w:rPr>
          <w:sz w:val="22"/>
        </w:rPr>
        <w:fldChar w:fldCharType="end"/>
      </w:r>
      <w:r>
        <w:rPr>
          <w:sz w:val="22"/>
        </w:rPr>
        <w:fldChar w:fldCharType="end"/>
      </w:r>
    </w:p>
    <w:p>
      <w:pPr>
        <w:pStyle w:val="style19"/>
        <w:tabs>
          <w:tab w:val="left" w:leader="none" w:pos="420"/>
          <w:tab w:val="right" w:leader="dot" w:pos="9736"/>
        </w:tabs>
        <w:rPr>
          <w:rFonts w:cs="宋体" w:eastAsia="宋体"/>
          <w:b w:val="false"/>
          <w:bCs w:val="false"/>
          <w:caps w:val="false"/>
          <w:sz w:val="21"/>
          <w:szCs w:val="22"/>
        </w:rPr>
      </w:pPr>
      <w:r>
        <w:rPr/>
        <w:fldChar w:fldCharType="begin"/>
      </w:r>
      <w:r>
        <w:instrText xml:space="preserve"> HYPERLINK \l "_Toc113357783" </w:instrText>
      </w:r>
      <w:r>
        <w:rPr/>
        <w:fldChar w:fldCharType="separate"/>
      </w:r>
      <w:r>
        <w:rPr>
          <w:rStyle w:val="style85"/>
          <w:b w:val="false"/>
        </w:rPr>
        <w:t>1</w:t>
      </w:r>
      <w:r>
        <w:rPr>
          <w:rFonts w:cs="宋体" w:eastAsia="宋体"/>
          <w:b w:val="false"/>
          <w:bCs w:val="false"/>
          <w:caps w:val="false"/>
          <w:sz w:val="21"/>
          <w:szCs w:val="22"/>
        </w:rPr>
        <w:tab/>
      </w:r>
      <w:r>
        <w:rPr>
          <w:rStyle w:val="style85"/>
          <w:rFonts w:hint="eastAsia"/>
          <w:b w:val="false"/>
        </w:rPr>
        <w:t>结构设计详细说明</w:t>
      </w:r>
      <w:r>
        <w:rPr>
          <w:b w:val="false"/>
        </w:rPr>
        <w:tab/>
      </w:r>
      <w:r>
        <w:rPr>
          <w:b w:val="false"/>
        </w:rPr>
        <w:fldChar w:fldCharType="begin"/>
      </w:r>
      <w:r>
        <w:rPr>
          <w:b w:val="false"/>
        </w:rPr>
        <w:instrText xml:space="preserve"> PAGEREF _Toc113357783 \h </w:instrText>
      </w:r>
      <w:r>
        <w:rPr>
          <w:b w:val="false"/>
        </w:rPr>
        <w:fldChar w:fldCharType="separate"/>
      </w:r>
      <w:r>
        <w:rPr>
          <w:b w:val="false"/>
        </w:rPr>
        <w:t>1</w:t>
      </w:r>
      <w:r>
        <w:rPr>
          <w:b w:val="false"/>
        </w:rPr>
        <w:fldChar w:fldCharType="end"/>
      </w:r>
      <w:r>
        <w:rPr>
          <w:b w:val="false"/>
        </w:rPr>
        <w:fldChar w:fldCharType="end"/>
      </w:r>
      <w:r>
        <w:rPr>
          <w:b w:val="false"/>
        </w:rPr>
        <w:t>7</w:t>
      </w:r>
    </w:p>
    <w:p>
      <w:pPr>
        <w:pStyle w:val="style19"/>
        <w:tabs>
          <w:tab w:val="left" w:leader="none" w:pos="420"/>
          <w:tab w:val="right" w:leader="dot" w:pos="9736"/>
        </w:tabs>
        <w:rPr>
          <w:rFonts w:cs="宋体" w:eastAsia="宋体"/>
          <w:b w:val="false"/>
          <w:bCs w:val="false"/>
          <w:caps w:val="false"/>
          <w:sz w:val="21"/>
          <w:szCs w:val="22"/>
        </w:rPr>
      </w:pPr>
      <w:r>
        <w:rPr/>
        <w:fldChar w:fldCharType="begin"/>
      </w:r>
      <w:r>
        <w:instrText xml:space="preserve"> HYPERLINK \l "_Toc113357784" </w:instrText>
      </w:r>
      <w:r>
        <w:rPr/>
        <w:fldChar w:fldCharType="separate"/>
      </w:r>
      <w:r>
        <w:rPr>
          <w:rStyle w:val="style85"/>
          <w:b w:val="false"/>
        </w:rPr>
        <w:t>2</w:t>
      </w:r>
      <w:r>
        <w:rPr>
          <w:rFonts w:cs="宋体" w:eastAsia="宋体"/>
          <w:b w:val="false"/>
          <w:bCs w:val="false"/>
          <w:caps w:val="false"/>
          <w:sz w:val="21"/>
          <w:szCs w:val="22"/>
        </w:rPr>
        <w:tab/>
      </w:r>
      <w:r>
        <w:rPr>
          <w:rStyle w:val="style85"/>
          <w:rFonts w:hint="eastAsia"/>
          <w:b w:val="false"/>
        </w:rPr>
        <w:t>硬件设计详细说明</w:t>
      </w:r>
      <w:r>
        <w:rPr>
          <w:b w:val="false"/>
        </w:rPr>
        <w:tab/>
      </w:r>
      <w:r>
        <w:rPr>
          <w:b w:val="false"/>
        </w:rPr>
        <w:t xml:space="preserve"> 23</w:t>
      </w:r>
      <w:r>
        <w:rPr>
          <w:b w:val="false"/>
        </w:rPr>
        <w:fldChar w:fldCharType="end"/>
      </w:r>
    </w:p>
    <w:p>
      <w:pPr>
        <w:pStyle w:val="style19"/>
        <w:tabs>
          <w:tab w:val="left" w:leader="none" w:pos="420"/>
          <w:tab w:val="right" w:leader="dot" w:pos="9736"/>
        </w:tabs>
        <w:rPr>
          <w:rFonts w:cs="宋体" w:eastAsia="宋体"/>
          <w:b w:val="false"/>
          <w:bCs w:val="false"/>
          <w:caps w:val="false"/>
          <w:sz w:val="21"/>
          <w:szCs w:val="22"/>
        </w:rPr>
      </w:pPr>
      <w:r>
        <w:rPr/>
        <w:fldChar w:fldCharType="begin"/>
      </w:r>
      <w:r>
        <w:instrText xml:space="preserve"> HYPERLINK \l "_Toc113357785" </w:instrText>
      </w:r>
      <w:r>
        <w:rPr/>
        <w:fldChar w:fldCharType="separate"/>
      </w:r>
      <w:r>
        <w:rPr>
          <w:rStyle w:val="style85"/>
          <w:rFonts w:hint="eastAsia"/>
          <w:b w:val="false"/>
        </w:rPr>
        <w:t>三．</w:t>
      </w:r>
      <w:r>
        <w:rPr>
          <w:rFonts w:cs="宋体" w:eastAsia="宋体"/>
          <w:b w:val="false"/>
          <w:bCs w:val="false"/>
          <w:caps w:val="false"/>
          <w:sz w:val="21"/>
          <w:szCs w:val="22"/>
        </w:rPr>
        <w:tab/>
      </w:r>
      <w:r>
        <w:rPr>
          <w:rStyle w:val="style85"/>
          <w:rFonts w:hint="eastAsia"/>
          <w:sz w:val="22"/>
          <w:u w:val="none"/>
        </w:rPr>
        <w:t>测试标准与规格说明</w:t>
      </w:r>
      <w:r>
        <w:rPr>
          <w:b w:val="false"/>
        </w:rPr>
        <w:tab/>
      </w:r>
      <w:r>
        <w:rPr>
          <w:b w:val="false"/>
        </w:rPr>
        <w:t>35</w:t>
      </w:r>
      <w:r>
        <w:rPr>
          <w:b w:val="false"/>
        </w:rPr>
        <w:fldChar w:fldCharType="end"/>
      </w:r>
    </w:p>
    <w:p>
      <w:pPr>
        <w:pStyle w:val="style19"/>
        <w:tabs>
          <w:tab w:val="left" w:leader="none" w:pos="420"/>
          <w:tab w:val="right" w:leader="dot" w:pos="9736"/>
        </w:tabs>
        <w:rPr>
          <w:rFonts w:cs="宋体" w:eastAsia="宋体"/>
          <w:b w:val="false"/>
          <w:bCs w:val="false"/>
          <w:caps w:val="false"/>
          <w:sz w:val="21"/>
          <w:szCs w:val="22"/>
        </w:rPr>
      </w:pPr>
      <w:r>
        <w:rPr/>
        <w:fldChar w:fldCharType="begin"/>
      </w:r>
      <w:r>
        <w:instrText xml:space="preserve"> HYPERLINK \l "_Toc113357786" </w:instrText>
      </w:r>
      <w:r>
        <w:rPr/>
        <w:fldChar w:fldCharType="separate"/>
      </w:r>
      <w:r>
        <w:rPr>
          <w:rStyle w:val="style85"/>
          <w:rFonts w:hint="eastAsia"/>
        </w:rPr>
        <w:t>四．</w:t>
      </w:r>
      <w:r>
        <w:rPr>
          <w:rFonts w:cs="宋体" w:eastAsia="宋体"/>
          <w:b w:val="false"/>
          <w:bCs w:val="false"/>
          <w:caps w:val="false"/>
          <w:sz w:val="21"/>
          <w:szCs w:val="22"/>
        </w:rPr>
        <w:tab/>
      </w:r>
      <w:r>
        <w:rPr>
          <w:rFonts w:cs="宋体" w:eastAsia="宋体" w:hint="eastAsia"/>
          <w:bCs w:val="false"/>
          <w:caps w:val="false"/>
          <w:sz w:val="22"/>
          <w:szCs w:val="22"/>
        </w:rPr>
        <w:t>生产工艺流程说明</w:t>
      </w:r>
      <w:r>
        <w:tab/>
      </w:r>
      <w:r>
        <w:t>41</w:t>
      </w:r>
      <w:r>
        <w:rPr/>
        <w:fldChar w:fldCharType="end"/>
      </w:r>
    </w:p>
    <w:p>
      <w:pPr>
        <w:pStyle w:val="style19"/>
        <w:rPr>
          <w:b w:val="false"/>
          <w:bCs w:val="false"/>
        </w:rPr>
      </w:pPr>
      <w:r>
        <w:rPr>
          <w:b w:val="false"/>
          <w:bCs w:val="false"/>
        </w:rPr>
        <w:fldChar w:fldCharType="end"/>
      </w:r>
    </w:p>
    <w:p>
      <w:pPr>
        <w:pStyle w:val="style0"/>
        <w:rPr/>
      </w:pPr>
    </w:p>
    <w:p>
      <w:pPr>
        <w:pStyle w:val="style0"/>
        <w:rPr/>
      </w:pPr>
    </w:p>
    <w:p>
      <w:pPr>
        <w:pStyle w:val="style0"/>
        <w:rPr/>
      </w:pPr>
    </w:p>
    <w:bookmarkStart w:id="43" w:name="_Toc113357777"/>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Pr>
        <w:pStyle w:val="style1"/>
        <w:rPr/>
      </w:pPr>
    </w:p>
    <w:p>
      <w:pPr>
        <w:pStyle w:val="style1"/>
        <w:rPr/>
      </w:pPr>
    </w:p>
    <w:p>
      <w:pPr>
        <w:pStyle w:val="style1"/>
        <w:rPr/>
      </w:pPr>
    </w:p>
    <w:p>
      <w:pPr>
        <w:pStyle w:val="style0"/>
        <w:rPr/>
      </w:pPr>
    </w:p>
    <w:p>
      <w:pPr>
        <w:pStyle w:val="style1"/>
        <w:rPr/>
      </w:pPr>
      <w:r>
        <w:rPr>
          <w:rFonts w:hint="eastAsia"/>
        </w:rPr>
        <w:t>一.</w:t>
      </w:r>
      <w:r>
        <w:t xml:space="preserve"> </w:t>
      </w:r>
      <w:r>
        <w:rPr>
          <w:rFonts w:hint="eastAsia"/>
        </w:rPr>
        <w:t>系统概述</w:t>
      </w:r>
      <w:bookmarkEnd w:id="43"/>
    </w:p>
    <w:bookmarkStart w:id="44" w:name="_Toc113357778"/>
    <w:p>
      <w:pPr>
        <w:pStyle w:val="style2"/>
        <w:spacing w:lineRule="auto" w:line="360"/>
        <w:rPr/>
      </w:pPr>
      <w:r>
        <w:t xml:space="preserve">1  </w:t>
      </w:r>
      <w:r>
        <w:rPr>
          <w:rFonts w:hint="eastAsia"/>
        </w:rPr>
        <w:t>总体产品描述</w:t>
      </w:r>
      <w:bookmarkEnd w:id="44"/>
    </w:p>
    <w:tbl>
      <w:tblPr>
        <w:tblStyle w:val="style105"/>
        <w:tblW w:w="9351" w:type="dxa"/>
        <w:tblInd w:w="0" w:type="dxa"/>
        <w:tblCellMar>
          <w:top w:w="0" w:type="dxa"/>
          <w:left w:w="108" w:type="dxa"/>
          <w:bottom w:w="0" w:type="dxa"/>
          <w:right w:w="108" w:type="dxa"/>
        </w:tblCellMar>
      </w:tblPr>
      <w:tblGrid>
        <w:gridCol w:w="1696"/>
        <w:gridCol w:w="2127"/>
        <w:gridCol w:w="3402"/>
        <w:gridCol w:w="2126"/>
      </w:tblGrid>
      <w:tr>
        <w:trPr>
          <w:trHeight w:val="290" w:hRule="atLeast"/>
        </w:trPr>
        <w:tc>
          <w:tcPr>
            <w:tcW w:w="1696" w:type="dxa"/>
            <w:tcBorders>
              <w:top w:val="single" w:sz="4" w:space="0" w:color="auto"/>
              <w:left w:val="single" w:sz="4" w:space="0" w:color="auto"/>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产品要点</w:t>
            </w:r>
          </w:p>
        </w:tc>
        <w:tc>
          <w:tcPr>
            <w:tcW w:w="2127"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类别/Item</w:t>
            </w:r>
          </w:p>
        </w:tc>
        <w:tc>
          <w:tcPr>
            <w:tcW w:w="3402"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 xml:space="preserve">描述/Definition </w:t>
            </w:r>
          </w:p>
        </w:tc>
        <w:tc>
          <w:tcPr>
            <w:tcW w:w="2126"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备注/Comments</w:t>
            </w:r>
          </w:p>
        </w:tc>
      </w:tr>
      <w:tr>
        <w:tblPrEx/>
        <w:trPr>
          <w:trHeight w:val="290" w:hRule="atLeast"/>
        </w:trPr>
        <w:tc>
          <w:tcPr>
            <w:tcW w:w="1696" w:type="dxa"/>
            <w:vMerge w:val="restart"/>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产品要点</w:t>
            </w: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产品类型</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智慧黑板</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b/>
                <w:bCs/>
                <w:color w:val="ff0000"/>
                <w:kern w:val="0"/>
                <w:sz w:val="20"/>
                <w:szCs w:val="20"/>
              </w:rPr>
            </w:pPr>
            <w:r>
              <w:rPr>
                <w:rFonts w:ascii="微软雅黑" w:cs="宋体" w:eastAsia="微软雅黑" w:hAnsi="微软雅黑" w:hint="eastAsia"/>
                <w:b/>
                <w:bCs/>
                <w:color w:val="ff0000"/>
                <w:kern w:val="0"/>
                <w:sz w:val="20"/>
                <w:szCs w:val="20"/>
              </w:rPr>
              <w:t>　</w:t>
            </w:r>
          </w:p>
        </w:tc>
      </w:tr>
      <w:tr>
        <w:tblPrEx/>
        <w:trPr>
          <w:trHeight w:val="458"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产品型号</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ff0000"/>
                <w:kern w:val="0"/>
                <w:sz w:val="20"/>
                <w:szCs w:val="20"/>
              </w:rPr>
            </w:pPr>
            <w:r>
              <w:rPr>
                <w:rFonts w:ascii="微软雅黑" w:cs="宋体" w:eastAsia="微软雅黑" w:hAnsi="微软雅黑"/>
                <w:color w:val="000000"/>
                <w:kern w:val="0"/>
                <w:sz w:val="20"/>
                <w:szCs w:val="20"/>
              </w:rPr>
              <w:t>BB86HS;BB86HH</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微软雅黑" w:cs="宋体" w:eastAsia="微软雅黑" w:hAnsi="微软雅黑"/>
                <w:b/>
                <w:bCs/>
                <w:color w:val="ff0000"/>
                <w:kern w:val="0"/>
                <w:sz w:val="20"/>
                <w:szCs w:val="20"/>
              </w:rPr>
            </w:pPr>
            <w:r>
              <w:rPr>
                <w:rFonts w:ascii="微软雅黑" w:cs="宋体" w:eastAsia="微软雅黑" w:hAnsi="微软雅黑" w:hint="eastAsia"/>
                <w:b/>
                <w:bCs/>
                <w:color w:val="ff0000"/>
                <w:kern w:val="0"/>
                <w:sz w:val="20"/>
                <w:szCs w:val="20"/>
              </w:rPr>
              <w:t>　</w:t>
            </w:r>
          </w:p>
        </w:tc>
      </w:tr>
      <w:tr>
        <w:tblPrEx/>
        <w:trPr>
          <w:trHeight w:val="681"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目标客户&amp;市场</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国内K12</w:t>
            </w:r>
            <w:r>
              <w:rPr>
                <w:rFonts w:ascii="微软雅黑" w:cs="宋体" w:eastAsia="微软雅黑" w:hAnsi="微软雅黑"/>
                <w:color w:val="000000"/>
                <w:kern w:val="0"/>
                <w:sz w:val="20"/>
                <w:szCs w:val="20"/>
              </w:rPr>
              <w:t xml:space="preserve"> </w:t>
            </w:r>
            <w:r>
              <w:rPr>
                <w:rFonts w:ascii="微软雅黑" w:cs="宋体" w:eastAsia="微软雅黑" w:hAnsi="微软雅黑" w:hint="eastAsia"/>
                <w:color w:val="000000"/>
                <w:kern w:val="0"/>
                <w:sz w:val="20"/>
                <w:szCs w:val="20"/>
              </w:rPr>
              <w:t>教育市场</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p>
        </w:tc>
      </w:tr>
      <w:tr>
        <w:tblPrEx/>
        <w:trPr>
          <w:trHeight w:val="974"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目标用户群&amp;价位段</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K12</w:t>
            </w:r>
            <w:r>
              <w:rPr>
                <w:rFonts w:ascii="微软雅黑" w:cs="宋体" w:eastAsia="微软雅黑" w:hAnsi="微软雅黑"/>
                <w:color w:val="000000"/>
                <w:kern w:val="0"/>
                <w:sz w:val="20"/>
                <w:szCs w:val="20"/>
              </w:rPr>
              <w:t xml:space="preserve"> </w:t>
            </w:r>
            <w:r>
              <w:rPr>
                <w:rFonts w:ascii="微软雅黑" w:cs="宋体" w:eastAsia="微软雅黑" w:hAnsi="微软雅黑" w:hint="eastAsia"/>
                <w:color w:val="000000"/>
                <w:kern w:val="0"/>
                <w:sz w:val="20"/>
                <w:szCs w:val="20"/>
              </w:rPr>
              <w:t>常规化数字化教室</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　</w:t>
            </w: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产品系列</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color w:val="000000"/>
                <w:kern w:val="0"/>
                <w:sz w:val="20"/>
                <w:szCs w:val="20"/>
              </w:rPr>
              <w:t>智慧窗</w:t>
            </w:r>
            <w:r>
              <w:rPr>
                <w:rFonts w:ascii="微软雅黑" w:cs="宋体" w:eastAsia="微软雅黑" w:hAnsi="微软雅黑" w:hint="eastAsia"/>
                <w:color w:val="000000"/>
                <w:kern w:val="0"/>
                <w:sz w:val="20"/>
                <w:szCs w:val="20"/>
              </w:rPr>
              <w:t>系列</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　</w:t>
            </w: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平台选择</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M</w:t>
            </w:r>
            <w:r>
              <w:rPr>
                <w:rFonts w:ascii="微软雅黑" w:cs="宋体" w:eastAsia="微软雅黑" w:hAnsi="微软雅黑"/>
                <w:kern w:val="0"/>
                <w:sz w:val="20"/>
                <w:szCs w:val="20"/>
              </w:rPr>
              <w:t>TK9666</w:t>
            </w:r>
          </w:p>
        </w:tc>
        <w:tc>
          <w:tcPr>
            <w:tcW w:w="2126"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　</w:t>
            </w: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操作系统</w:t>
            </w:r>
          </w:p>
        </w:tc>
        <w:tc>
          <w:tcPr>
            <w:tcW w:w="3402" w:type="dxa"/>
            <w:tcBorders>
              <w:top w:val="nil"/>
              <w:left w:val="nil"/>
              <w:bottom w:val="single" w:sz="4" w:space="0" w:color="auto"/>
              <w:right w:val="single" w:sz="4" w:space="0" w:color="auto"/>
            </w:tcBorders>
            <w:shd w:val="clear" w:color="auto" w:fill="auto"/>
            <w:noWrap/>
            <w:vAlign w:val="bottom"/>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安卓11</w:t>
            </w:r>
          </w:p>
        </w:tc>
        <w:tc>
          <w:tcPr>
            <w:tcW w:w="2126"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　</w:t>
            </w:r>
          </w:p>
        </w:tc>
      </w:tr>
      <w:tr>
        <w:tblPrEx/>
        <w:trPr>
          <w:trHeight w:val="58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整机认证</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CCC;</w:t>
            </w:r>
            <w:r>
              <w:rPr>
                <w:rFonts w:ascii="微软雅黑" w:cs="宋体" w:eastAsia="微软雅黑" w:hAnsi="微软雅黑"/>
                <w:kern w:val="0"/>
                <w:sz w:val="20"/>
                <w:szCs w:val="20"/>
              </w:rPr>
              <w:t xml:space="preserve"> </w:t>
            </w:r>
            <w:r>
              <w:rPr>
                <w:rFonts w:ascii="微软雅黑" w:cs="宋体" w:eastAsia="微软雅黑" w:hAnsi="微软雅黑" w:hint="eastAsia"/>
                <w:kern w:val="0"/>
                <w:sz w:val="20"/>
                <w:szCs w:val="20"/>
              </w:rPr>
              <w:t>节能; SRRC;</w:t>
            </w:r>
            <w:r>
              <w:rPr>
                <w:rFonts w:ascii="微软雅黑" w:cs="宋体" w:eastAsia="微软雅黑" w:hAnsi="微软雅黑"/>
                <w:kern w:val="0"/>
                <w:sz w:val="20"/>
                <w:szCs w:val="20"/>
              </w:rPr>
              <w:t xml:space="preserve"> </w:t>
            </w:r>
            <w:r>
              <w:rPr>
                <w:rFonts w:ascii="微软雅黑" w:cs="宋体" w:eastAsia="微软雅黑" w:hAnsi="微软雅黑" w:hint="eastAsia"/>
                <w:kern w:val="0"/>
                <w:sz w:val="20"/>
                <w:szCs w:val="20"/>
              </w:rPr>
              <w:t>ROSH</w:t>
            </w:r>
            <w:r>
              <w:rPr>
                <w:rFonts w:ascii="微软雅黑" w:cs="宋体" w:eastAsia="微软雅黑" w:hAnsi="微软雅黑"/>
                <w:kern w:val="0"/>
                <w:sz w:val="20"/>
                <w:szCs w:val="20"/>
              </w:rPr>
              <w:t>;</w:t>
            </w:r>
          </w:p>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能效（一级）;莱茵-低蓝光;</w:t>
            </w:r>
            <w:r>
              <w:rPr>
                <w:rFonts w:ascii="微软雅黑" w:cs="宋体" w:eastAsia="微软雅黑" w:hAnsi="微软雅黑"/>
                <w:kern w:val="0"/>
                <w:sz w:val="20"/>
                <w:szCs w:val="20"/>
              </w:rPr>
              <w:t xml:space="preserve"> </w:t>
            </w:r>
            <w:r>
              <w:rPr>
                <w:rFonts w:ascii="微软雅黑" w:cs="宋体" w:eastAsia="微软雅黑" w:hAnsi="微软雅黑" w:hint="eastAsia"/>
                <w:kern w:val="0"/>
                <w:sz w:val="20"/>
                <w:szCs w:val="20"/>
              </w:rPr>
              <w:t>莱茵-无闪屏;</w:t>
            </w:r>
            <w:r>
              <w:rPr>
                <w:rFonts w:ascii="微软雅黑" w:cs="宋体" w:eastAsia="微软雅黑" w:hAnsi="微软雅黑"/>
                <w:kern w:val="0"/>
                <w:sz w:val="20"/>
                <w:szCs w:val="20"/>
              </w:rPr>
              <w:t xml:space="preserve"> </w:t>
            </w:r>
            <w:r>
              <w:rPr>
                <w:rFonts w:ascii="微软雅黑" w:cs="宋体" w:eastAsia="微软雅黑" w:hAnsi="微软雅黑" w:hint="eastAsia"/>
                <w:kern w:val="0"/>
                <w:sz w:val="20"/>
                <w:szCs w:val="20"/>
              </w:rPr>
              <w:t>十环;</w:t>
            </w:r>
            <w:r>
              <w:rPr>
                <w:rFonts w:ascii="微软雅黑" w:cs="宋体" w:eastAsia="微软雅黑" w:hAnsi="微软雅黑"/>
                <w:kern w:val="0"/>
                <w:sz w:val="20"/>
                <w:szCs w:val="20"/>
              </w:rPr>
              <w:t xml:space="preserve"> </w:t>
            </w:r>
            <w:r>
              <w:rPr>
                <w:rFonts w:ascii="微软雅黑" w:cs="宋体" w:eastAsia="微软雅黑" w:hAnsi="微软雅黑" w:hint="eastAsia"/>
                <w:kern w:val="0"/>
                <w:sz w:val="20"/>
                <w:szCs w:val="20"/>
              </w:rPr>
              <w:t>CNAS参数委托认证;视觉舒适度(VICO);"蓝光能量符合A级性能（LED显示屏绿色健康分级认证技术规范）";儿童青少年学习用品近视防控卫生要求</w:t>
            </w:r>
          </w:p>
        </w:tc>
        <w:tc>
          <w:tcPr>
            <w:tcW w:w="2126"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color w:val="ff0000"/>
                <w:kern w:val="0"/>
                <w:sz w:val="20"/>
                <w:szCs w:val="20"/>
              </w:rPr>
            </w:pP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环保规范：</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HJ2536-2014《环境标志产品技术要求 微型计算机 显示器》</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color w:val="000000"/>
                <w:kern w:val="0"/>
                <w:sz w:val="20"/>
                <w:szCs w:val="20"/>
              </w:rPr>
              <w:t>，</w:t>
            </w: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节能规范：</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GB 21520-2015计算机显示器能效限定值及能效等级</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　</w:t>
            </w: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立项时间</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2022.09</w:t>
            </w:r>
            <w:r>
              <w:rPr>
                <w:rFonts w:ascii="微软雅黑" w:cs="宋体" w:eastAsia="微软雅黑" w:hAnsi="微软雅黑"/>
                <w:color w:val="000000"/>
                <w:kern w:val="0"/>
                <w:sz w:val="20"/>
                <w:szCs w:val="20"/>
              </w:rPr>
              <w:t xml:space="preserve"> </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　</w:t>
            </w:r>
          </w:p>
        </w:tc>
      </w:tr>
      <w:tr>
        <w:tblPrEx/>
        <w:trPr>
          <w:trHeight w:val="290" w:hRule="atLeast"/>
        </w:trPr>
        <w:tc>
          <w:tcPr>
            <w:tcW w:w="1696"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微软雅黑" w:cs="宋体" w:eastAsia="微软雅黑" w:hAnsi="微软雅黑"/>
                <w:kern w:val="0"/>
                <w:sz w:val="20"/>
                <w:szCs w:val="20"/>
              </w:rPr>
            </w:pPr>
          </w:p>
        </w:tc>
        <w:tc>
          <w:tcPr>
            <w:tcW w:w="212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目标上市时间</w:t>
            </w:r>
          </w:p>
        </w:tc>
        <w:tc>
          <w:tcPr>
            <w:tcW w:w="3402"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202</w:t>
            </w:r>
            <w:r>
              <w:rPr>
                <w:rFonts w:ascii="微软雅黑" w:cs="宋体" w:eastAsia="微软雅黑" w:hAnsi="微软雅黑"/>
                <w:color w:val="000000"/>
                <w:kern w:val="0"/>
                <w:sz w:val="20"/>
                <w:szCs w:val="20"/>
              </w:rPr>
              <w:t>3</w:t>
            </w:r>
            <w:r>
              <w:rPr>
                <w:rFonts w:ascii="微软雅黑" w:cs="宋体" w:eastAsia="微软雅黑" w:hAnsi="微软雅黑" w:hint="eastAsia"/>
                <w:color w:val="000000"/>
                <w:kern w:val="0"/>
                <w:sz w:val="20"/>
                <w:szCs w:val="20"/>
              </w:rPr>
              <w:t>.</w:t>
            </w:r>
            <w:r>
              <w:rPr>
                <w:rFonts w:ascii="微软雅黑" w:cs="宋体" w:eastAsia="微软雅黑" w:hAnsi="微软雅黑"/>
                <w:color w:val="000000"/>
                <w:kern w:val="0"/>
                <w:sz w:val="20"/>
                <w:szCs w:val="20"/>
              </w:rPr>
              <w:t>3.10</w:t>
            </w:r>
          </w:p>
        </w:tc>
        <w:tc>
          <w:tcPr>
            <w:tcW w:w="2126"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20"/>
                <w:szCs w:val="20"/>
              </w:rPr>
            </w:pPr>
            <w:r>
              <w:rPr>
                <w:rFonts w:ascii="微软雅黑" w:cs="宋体" w:eastAsia="微软雅黑" w:hAnsi="微软雅黑" w:hint="eastAsia"/>
                <w:color w:val="000000"/>
                <w:kern w:val="0"/>
                <w:sz w:val="20"/>
                <w:szCs w:val="20"/>
              </w:rPr>
              <w:t>　</w:t>
            </w:r>
          </w:p>
        </w:tc>
      </w:tr>
      <w:bookmarkStart w:id="45" w:name="_Toc113357779"/>
    </w:tbl>
    <w:p>
      <w:pPr>
        <w:pStyle w:val="style2"/>
        <w:spacing w:lineRule="auto" w:line="360"/>
        <w:rPr/>
      </w:pPr>
      <w:r>
        <w:rPr>
          <w:rFonts w:ascii="Calibri" w:hAnsi="Calibri" w:hint="eastAsia"/>
          <w:b w:val="false"/>
          <w:bCs w:val="false"/>
          <w:sz w:val="21"/>
          <w:szCs w:val="22"/>
        </w:rPr>
        <w:t xml:space="preserve">二． </w:t>
      </w:r>
      <w:r>
        <w:rPr>
          <w:rFonts w:hint="eastAsia"/>
        </w:rPr>
        <w:t>总体方案</w:t>
      </w:r>
      <w:bookmarkEnd w:id="45"/>
    </w:p>
    <w:p>
      <w:pPr>
        <w:pStyle w:val="style2"/>
        <w:spacing w:lineRule="auto" w:line="360"/>
        <w:ind w:firstLine="241" w:firstLineChars="100"/>
        <w:rPr>
          <w:rFonts w:ascii="宋体" w:hAnsi="宋体"/>
        </w:rPr>
      </w:pPr>
      <w:r>
        <w:rPr>
          <w:rFonts w:ascii="宋体" w:hAnsi="宋体"/>
        </w:rPr>
        <w:t>2.1</w:t>
      </w:r>
      <w:r>
        <w:rPr>
          <w:rFonts w:ascii="宋体" w:hAnsi="宋体" w:hint="eastAsia"/>
        </w:rPr>
        <w:t>硬件框图如下：</w:t>
      </w:r>
    </w:p>
    <w:p>
      <w:pPr>
        <w:pStyle w:val="style0"/>
        <w:spacing w:lineRule="auto" w:line="360"/>
        <w:ind w:firstLine="420" w:firstLineChars="200"/>
        <w:rPr>
          <w:rFonts w:ascii="宋体" w:hAnsi="宋体"/>
        </w:rPr>
      </w:pPr>
      <w:r>
        <w:rPr/>
        <w:drawing>
          <wp:inline distL="0" distT="0" distB="0" distR="0">
            <wp:extent cx="3607434" cy="4320540"/>
            <wp:effectExtent l="0" t="0" r="0" b="3810"/>
            <wp:docPr id="1029"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3"/>
                    <pic:cNvPicPr/>
                  </pic:nvPicPr>
                  <pic:blipFill>
                    <a:blip r:embed="rId7" cstate="print"/>
                    <a:srcRect l="0" t="0" r="0" b="0"/>
                    <a:stretch/>
                  </pic:blipFill>
                  <pic:spPr>
                    <a:xfrm rot="0">
                      <a:off x="0" y="0"/>
                      <a:ext cx="3607434" cy="4320540"/>
                    </a:xfrm>
                    <a:prstGeom prst="rect"/>
                  </pic:spPr>
                </pic:pic>
              </a:graphicData>
            </a:graphic>
          </wp:inline>
        </w:drawing>
      </w:r>
    </w:p>
    <w:p>
      <w:pPr>
        <w:pStyle w:val="style0"/>
        <w:jc w:val="center"/>
        <w:rPr>
          <w:rFonts w:ascii="宋体" w:hAnsi="宋体"/>
          <w:b/>
          <w:sz w:val="20"/>
          <w:szCs w:val="20"/>
        </w:rPr>
      </w:pPr>
      <w:r>
        <w:rPr>
          <w:rFonts w:ascii="宋体" w:hAnsi="宋体"/>
          <w:b/>
          <w:sz w:val="20"/>
          <w:szCs w:val="20"/>
        </w:rPr>
        <w:t>图</w:t>
      </w:r>
      <w:r>
        <w:rPr>
          <w:rFonts w:ascii="宋体" w:hAnsi="宋体" w:hint="eastAsia"/>
          <w:b/>
          <w:sz w:val="20"/>
          <w:szCs w:val="20"/>
        </w:rPr>
        <w:t>1</w:t>
      </w:r>
      <w:r>
        <w:rPr>
          <w:rFonts w:ascii="宋体" w:hAnsi="宋体"/>
          <w:b/>
          <w:sz w:val="20"/>
          <w:szCs w:val="20"/>
        </w:rPr>
        <w:t xml:space="preserve"> </w:t>
      </w:r>
      <w:r>
        <w:rPr>
          <w:rFonts w:ascii="宋体" w:hAnsi="宋体" w:hint="eastAsia"/>
          <w:b/>
          <w:sz w:val="20"/>
          <w:szCs w:val="20"/>
        </w:rPr>
        <w:t>整体系统</w:t>
      </w:r>
      <w:r>
        <w:rPr>
          <w:rFonts w:ascii="宋体" w:hAnsi="宋体"/>
          <w:b/>
          <w:sz w:val="20"/>
          <w:szCs w:val="20"/>
        </w:rPr>
        <w:t>框图</w:t>
      </w:r>
    </w:p>
    <w:p>
      <w:pPr>
        <w:pStyle w:val="style0"/>
        <w:rPr/>
      </w:pPr>
    </w:p>
    <w:p>
      <w:pPr>
        <w:pStyle w:val="style2"/>
        <w:spacing w:lineRule="auto" w:line="360"/>
        <w:ind w:firstLine="241" w:firstLineChars="100"/>
        <w:rPr>
          <w:rFonts w:ascii="宋体" w:hAnsi="宋体"/>
        </w:rPr>
      </w:pPr>
      <w:r>
        <w:rPr>
          <w:rFonts w:ascii="宋体" w:hAnsi="宋体"/>
        </w:rPr>
        <w:t xml:space="preserve">2.2 </w:t>
      </w:r>
      <w:r>
        <w:rPr>
          <w:rFonts w:ascii="宋体" w:hAnsi="宋体" w:hint="eastAsia"/>
        </w:rPr>
        <w:t>ID</w:t>
      </w:r>
      <w:r>
        <w:rPr>
          <w:rFonts w:ascii="宋体" w:hAnsi="宋体"/>
        </w:rPr>
        <w:t xml:space="preserve"> </w:t>
      </w:r>
      <w:r>
        <w:rPr>
          <w:rFonts w:ascii="宋体" w:hAnsi="宋体" w:hint="eastAsia"/>
        </w:rPr>
        <w:t>整体造型和CMF说明：</w:t>
      </w:r>
    </w:p>
    <w:p>
      <w:pPr>
        <w:pStyle w:val="style0"/>
        <w:ind w:firstLine="482" w:firstLineChars="200"/>
        <w:rPr>
          <w:rFonts w:ascii="宋体" w:hAnsi="宋体"/>
          <w:b/>
          <w:bCs/>
          <w:sz w:val="24"/>
          <w:szCs w:val="32"/>
        </w:rPr>
      </w:pPr>
      <w:r>
        <w:rPr>
          <w:rFonts w:ascii="宋体" w:hAnsi="宋体" w:hint="eastAsia"/>
          <w:b/>
          <w:bCs/>
          <w:sz w:val="24"/>
          <w:szCs w:val="32"/>
        </w:rPr>
        <w:t xml:space="preserve"> </w:t>
      </w:r>
      <w:r>
        <w:rPr/>
        <w:drawing>
          <wp:inline distL="0" distT="0" distB="0" distR="0">
            <wp:extent cx="6188710" cy="2780665"/>
            <wp:effectExtent l="0" t="0" r="2540" b="635"/>
            <wp:docPr id="1030"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8" cstate="print"/>
                    <a:srcRect l="0" t="0" r="0" b="0"/>
                    <a:stretch/>
                  </pic:blipFill>
                  <pic:spPr>
                    <a:xfrm rot="0">
                      <a:off x="0" y="0"/>
                      <a:ext cx="6188710" cy="2780665"/>
                    </a:xfrm>
                    <a:prstGeom prst="rect"/>
                  </pic:spPr>
                </pic:pic>
              </a:graphicData>
            </a:graphic>
          </wp:inline>
        </w:drawing>
      </w:r>
      <w:r>
        <w:rPr>
          <w:rFonts w:ascii="宋体" w:hAnsi="宋体"/>
          <w:b/>
          <w:bCs/>
          <w:sz w:val="24"/>
          <w:szCs w:val="32"/>
        </w:rPr>
        <w:t xml:space="preserve"> </w:t>
      </w:r>
    </w:p>
    <w:p>
      <w:pPr>
        <w:pStyle w:val="style0"/>
        <w:rPr/>
      </w:pPr>
    </w:p>
    <w:p>
      <w:pPr>
        <w:pStyle w:val="style0"/>
        <w:rPr/>
      </w:pPr>
      <w:r>
        <w:rPr>
          <w:rFonts w:hint="eastAsia"/>
        </w:rPr>
        <w:t xml:space="preserve"> </w:t>
      </w:r>
      <w:r>
        <w:t xml:space="preserve">                            </w:t>
      </w:r>
      <w:r>
        <w:rPr>
          <w:rFonts w:hint="eastAsia"/>
        </w:rPr>
        <w:t>普通黑板外观图和CMF</w:t>
      </w:r>
    </w:p>
    <w:p>
      <w:pPr>
        <w:pStyle w:val="style0"/>
        <w:rPr/>
      </w:pPr>
      <w:r>
        <w:rPr/>
        <w:drawing>
          <wp:inline distL="0" distT="0" distB="0" distR="0">
            <wp:extent cx="6188710" cy="2857500"/>
            <wp:effectExtent l="0" t="0" r="2540" b="0"/>
            <wp:docPr id="1031"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7"/>
                    <pic:cNvPicPr/>
                  </pic:nvPicPr>
                  <pic:blipFill>
                    <a:blip r:embed="rId9" cstate="print"/>
                    <a:srcRect l="0" t="0" r="0" b="0"/>
                    <a:stretch/>
                  </pic:blipFill>
                  <pic:spPr>
                    <a:xfrm rot="0">
                      <a:off x="0" y="0"/>
                      <a:ext cx="6188710" cy="2857500"/>
                    </a:xfrm>
                    <a:prstGeom prst="rect"/>
                  </pic:spPr>
                </pic:pic>
              </a:graphicData>
            </a:graphic>
          </wp:inline>
        </w:drawing>
      </w:r>
    </w:p>
    <w:p>
      <w:pPr>
        <w:pStyle w:val="style0"/>
        <w:rPr/>
      </w:pPr>
    </w:p>
    <w:p>
      <w:pPr>
        <w:pStyle w:val="style0"/>
        <w:ind w:firstLine="3150" w:firstLineChars="1500"/>
        <w:rPr/>
      </w:pPr>
      <w:r>
        <w:rPr>
          <w:rFonts w:hint="eastAsia"/>
        </w:rPr>
        <w:t>支持物联黑板的外观和CMF</w:t>
      </w:r>
    </w:p>
    <w:p>
      <w:pPr>
        <w:pStyle w:val="style0"/>
        <w:ind w:firstLine="3150" w:firstLineChars="1500"/>
        <w:rPr/>
      </w:pPr>
    </w:p>
    <w:p>
      <w:pPr>
        <w:pStyle w:val="style2"/>
        <w:spacing w:lineRule="auto" w:line="360"/>
        <w:ind w:firstLine="241" w:firstLineChars="100"/>
        <w:rPr>
          <w:rFonts w:ascii="宋体" w:hAnsi="宋体"/>
        </w:rPr>
      </w:pPr>
      <w:r>
        <w:rPr>
          <w:rFonts w:ascii="宋体" w:hAnsi="宋体"/>
        </w:rPr>
        <w:t xml:space="preserve">2.3 </w:t>
      </w:r>
      <w:r>
        <w:rPr>
          <w:rFonts w:ascii="宋体" w:hAnsi="宋体" w:hint="eastAsia"/>
        </w:rPr>
        <w:t>结构堆叠布局图：</w:t>
      </w:r>
    </w:p>
    <w:p>
      <w:pPr>
        <w:pStyle w:val="style0"/>
        <w:rPr/>
      </w:pPr>
      <w:r>
        <w:rPr>
          <w:rFonts w:hint="eastAsia"/>
        </w:rPr>
        <w:t xml:space="preserve"> </w:t>
      </w:r>
      <w:r>
        <w:rPr/>
        <w:drawing>
          <wp:inline distL="0" distT="0" distB="0" distR="0">
            <wp:extent cx="5435600" cy="3676650"/>
            <wp:effectExtent l="0" t="0" r="0" b="0"/>
            <wp:docPr id="1032" name="图片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srcRect l="0" t="0" r="0" b="0"/>
                    <a:stretch/>
                  </pic:blipFill>
                  <pic:spPr>
                    <a:xfrm rot="0">
                      <a:off x="0" y="0"/>
                      <a:ext cx="5435600" cy="3676650"/>
                    </a:xfrm>
                    <a:prstGeom prst="rect"/>
                  </pic:spPr>
                </pic:pic>
              </a:graphicData>
            </a:graphic>
          </wp:inline>
        </w:drawing>
      </w:r>
    </w:p>
    <w:p>
      <w:pPr>
        <w:pStyle w:val="style0"/>
        <w:rPr/>
      </w:pPr>
      <w:r>
        <w:rPr>
          <w:rFonts w:hint="eastAsia"/>
        </w:rPr>
        <w:t xml:space="preserve"> </w:t>
      </w:r>
      <w:r>
        <w:t xml:space="preserve">                                   主屏</w:t>
      </w:r>
      <w:r>
        <w:rPr>
          <w:rFonts w:hint="eastAsia"/>
        </w:rPr>
        <w:t>结构堆叠图</w:t>
      </w:r>
    </w:p>
    <w:p>
      <w:pPr>
        <w:pStyle w:val="style0"/>
        <w:rPr/>
      </w:pPr>
    </w:p>
    <w:p>
      <w:pPr>
        <w:pStyle w:val="style0"/>
        <w:rPr>
          <w:rFonts w:ascii="Calibri Light" w:hAnsi="Calibri Light"/>
          <w:sz w:val="24"/>
          <w:szCs w:val="32"/>
        </w:rPr>
      </w:pPr>
      <w:r>
        <w:rPr>
          <w:rFonts w:ascii="Calibri Light" w:hAnsi="Calibri Light" w:hint="eastAsia"/>
          <w:sz w:val="24"/>
          <w:szCs w:val="32"/>
        </w:rPr>
        <w:t>2.4软件功能定义：</w:t>
      </w:r>
    </w:p>
    <w:p>
      <w:pPr>
        <w:pStyle w:val="style0"/>
        <w:rPr>
          <w:rFonts w:ascii="Calibri Light" w:hAnsi="Calibri Light"/>
          <w:sz w:val="24"/>
          <w:szCs w:val="32"/>
        </w:rPr>
      </w:pPr>
      <w:r>
        <w:rPr>
          <w:rFonts w:ascii="Calibri Light" w:hAnsi="Calibri Light" w:hint="eastAsia"/>
          <w:sz w:val="24"/>
          <w:szCs w:val="32"/>
        </w:rPr>
        <w:t xml:space="preserve"> </w:t>
      </w:r>
      <w:r>
        <w:rPr>
          <w:rFonts w:ascii="Calibri Light" w:hAnsi="Calibri Light"/>
          <w:sz w:val="24"/>
          <w:szCs w:val="32"/>
        </w:rPr>
        <w:t xml:space="preserve"> </w:t>
      </w:r>
    </w:p>
    <w:tbl>
      <w:tblPr>
        <w:tblStyle w:val="style105"/>
        <w:tblW w:w="9351" w:type="dxa"/>
        <w:tblInd w:w="0" w:type="dxa"/>
        <w:tblCellMar>
          <w:top w:w="0" w:type="dxa"/>
          <w:left w:w="108" w:type="dxa"/>
          <w:bottom w:w="0" w:type="dxa"/>
          <w:right w:w="108" w:type="dxa"/>
        </w:tblCellMar>
      </w:tblPr>
      <w:tblGrid>
        <w:gridCol w:w="1020"/>
        <w:gridCol w:w="1527"/>
        <w:gridCol w:w="1843"/>
        <w:gridCol w:w="4961"/>
      </w:tblGrid>
      <w:tr>
        <w:trPr>
          <w:trHeight w:val="1128" w:hRule="atLeast"/>
        </w:trPr>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性能</w:t>
            </w:r>
          </w:p>
        </w:tc>
        <w:tc>
          <w:tcPr>
            <w:tcW w:w="1527" w:type="dxa"/>
            <w:tcBorders>
              <w:top w:val="single" w:sz="4" w:space="0" w:color="000000"/>
              <w:left w:val="nil"/>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UI</w:t>
            </w:r>
          </w:p>
        </w:tc>
        <w:tc>
          <w:tcPr>
            <w:tcW w:w="1843" w:type="dxa"/>
            <w:tcBorders>
              <w:top w:val="single" w:sz="4" w:space="0" w:color="000000"/>
              <w:left w:val="nil"/>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UI规格</w:t>
            </w:r>
          </w:p>
        </w:tc>
        <w:tc>
          <w:tcPr>
            <w:tcW w:w="4961" w:type="dxa"/>
            <w:tcBorders>
              <w:top w:val="single" w:sz="4" w:space="0" w:color="000000"/>
              <w:left w:val="nil"/>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b/>
                <w:bCs/>
                <w:kern w:val="0"/>
                <w:sz w:val="20"/>
                <w:szCs w:val="20"/>
              </w:rPr>
            </w:pPr>
            <w:r>
              <w:rPr>
                <w:rFonts w:ascii="微软雅黑" w:cs="宋体" w:eastAsia="微软雅黑" w:hAnsi="微软雅黑" w:hint="eastAsia"/>
                <w:b/>
                <w:bCs/>
                <w:kern w:val="0"/>
                <w:sz w:val="20"/>
                <w:szCs w:val="20"/>
              </w:rPr>
              <w:t>2KUI</w:t>
            </w:r>
          </w:p>
        </w:tc>
      </w:tr>
      <w:tr>
        <w:tblPrEx/>
        <w:trPr>
          <w:trHeight w:val="1251"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开机</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OPS通讯</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数据获取</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OPS需与安卓通讯串口协议是否满足</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如可以获取安卓的SN/MAC地址</w:t>
            </w:r>
          </w:p>
        </w:tc>
      </w:tr>
      <w:tr>
        <w:tblPrEx/>
        <w:trPr>
          <w:trHeight w:val="13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开机logo</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开机logo替换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用户可自己按需更换开机logo图片</w:t>
            </w:r>
          </w:p>
        </w:tc>
      </w:tr>
      <w:tr>
        <w:tblPrEx/>
        <w:trPr>
          <w:trHeight w:val="111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开机时间</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开机时间</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电源按键开机到进入Windows桌面小于45s</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电源按键开机到进入安卓系统小于35s</w:t>
            </w:r>
          </w:p>
        </w:tc>
      </w:tr>
      <w:tr>
        <w:tblPrEx/>
        <w:trPr>
          <w:trHeight w:val="731"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关机</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OPS</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关机联动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Windows关机可带动安卓关机</w:t>
            </w:r>
          </w:p>
        </w:tc>
      </w:tr>
      <w:tr>
        <w:tblPrEx/>
        <w:trPr>
          <w:trHeight w:val="100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图像声音关机保持</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关机时，大屏将保存图像与声音的设置，当再次开机时，将处于关机前状态；</w:t>
            </w:r>
          </w:p>
        </w:tc>
      </w:tr>
      <w:tr>
        <w:tblPrEx/>
        <w:trPr>
          <w:trHeight w:val="734"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关机提示</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关机前需要用户弹窗确认</w:t>
            </w:r>
          </w:p>
        </w:tc>
      </w:tr>
      <w:tr>
        <w:tblPrEx/>
        <w:trPr>
          <w:trHeight w:val="1571"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升级</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升级包</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安卓固件升级包</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包含：安卓主固件，显示PQ固件，触控固件，路由固件</w:t>
            </w:r>
          </w:p>
        </w:tc>
      </w:tr>
      <w:tr>
        <w:tblPrEx/>
        <w:trPr>
          <w:trHeight w:val="2379"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版本兼容</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版本兼容</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不同的硬件（物料改动、硬件裁剪或不同的硬件配置等）需要一个版本完全兼容，版本兼容需要采用版本本地兼容方式，可采用board ID 或者串号方式</w:t>
            </w:r>
          </w:p>
        </w:tc>
      </w:tr>
      <w:tr>
        <w:tblPrEx/>
        <w:trPr>
          <w:trHeight w:val="163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USB升级</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USB升级</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前置后置USB都能满足USB升级</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升级后重启后界面无异常，无需其它操作</w:t>
            </w:r>
          </w:p>
        </w:tc>
      </w:tr>
      <w:tr>
        <w:tblPrEx/>
        <w:trPr>
          <w:trHeight w:val="150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OTA升级</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OTA升级</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安卓满足OTA升级（考虑到后续导入OC，不同尺寸，不同OC，OTA固件需兼容设计）</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配集团开发OTA平台开发功能，具体参考现有黑板</w:t>
            </w:r>
          </w:p>
        </w:tc>
      </w:tr>
      <w:tr>
        <w:tblPrEx/>
        <w:trPr>
          <w:trHeight w:val="134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信源</w:t>
            </w:r>
          </w:p>
        </w:tc>
        <w:tc>
          <w:tcPr>
            <w:tcW w:w="1527"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信号源</w:t>
            </w:r>
          </w:p>
        </w:tc>
        <w:tc>
          <w:tcPr>
            <w:tcW w:w="1843"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开机进入OPS信源</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安卓和windows开机同时进行，前端始终显示讯飞大屏相关logo及动画（安卓实现），开机之后直接进入基于windows设计的课堂软件launch</w:t>
            </w:r>
          </w:p>
        </w:tc>
      </w:tr>
      <w:tr>
        <w:tblPrEx/>
        <w:trPr>
          <w:trHeight w:val="126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考虑到windows开机时间会变长，而安卓的开机时间固定，需要考虑一个解决方案在开机时间（win）&gt;开机时间（安卓）时，通过UI</w:t>
            </w:r>
            <w:r>
              <w:rPr>
                <w:rFonts w:ascii="微软雅黑" w:cs="宋体" w:eastAsia="微软雅黑" w:hAnsi="微软雅黑"/>
                <w:kern w:val="0"/>
                <w:sz w:val="20"/>
                <w:szCs w:val="20"/>
              </w:rPr>
              <w:t xml:space="preserve"> </w:t>
            </w:r>
            <w:r>
              <w:rPr>
                <w:rFonts w:ascii="微软雅黑" w:cs="宋体" w:eastAsia="微软雅黑" w:hAnsi="微软雅黑" w:hint="eastAsia"/>
                <w:kern w:val="0"/>
                <w:sz w:val="20"/>
                <w:szCs w:val="20"/>
              </w:rPr>
              <w:t>的处理方式</w:t>
            </w:r>
          </w:p>
        </w:tc>
      </w:tr>
      <w:tr>
        <w:tblPrEx/>
        <w:trPr>
          <w:trHeight w:val="1093"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新信源接入</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新信源接入时，自动开机功能</w:t>
            </w:r>
          </w:p>
        </w:tc>
      </w:tr>
      <w:tr>
        <w:tblPrEx/>
        <w:trPr>
          <w:trHeight w:val="126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信源切换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当常用信号源接口（前置HDMI、VGA等）检测到有新源输入，弹出弹窗让用户确认是否切换信源</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信源切换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如信源存在，切换信源过程中不能出现无信号画面</w:t>
            </w:r>
          </w:p>
        </w:tc>
      </w:tr>
      <w:tr>
        <w:tblPrEx/>
        <w:trPr>
          <w:trHeight w:val="814"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信源切换时间</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各通道切换时间均需小于8s</w:t>
            </w:r>
          </w:p>
        </w:tc>
      </w:tr>
      <w:tr>
        <w:tblPrEx/>
        <w:trPr>
          <w:trHeight w:val="139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网络</w:t>
            </w:r>
          </w:p>
        </w:tc>
        <w:tc>
          <w:tcPr>
            <w:tcW w:w="1527"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　</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无线互通</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1、无线互通，当安卓接入A网络时，windows自动接入A网络</w:t>
            </w:r>
          </w:p>
        </w:tc>
      </w:tr>
      <w:tr>
        <w:tblPrEx/>
        <w:trPr>
          <w:trHeight w:val="139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有线一网通</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1、一根网线连接安卓网口，Windows和安卓同时有网</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2、有线网络连接后优先使用有线网络</w:t>
            </w:r>
          </w:p>
        </w:tc>
      </w:tr>
      <w:tr>
        <w:tblPrEx/>
        <w:trPr>
          <w:trHeight w:val="139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路由模块OTA升级</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路由模块固件需可进行OTA升级</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外接路由</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大小屏互动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大屏外接上层路由，平板电脑外接上层路由，通过OPS端多屏互动软件，大小屏可进行教学互动</w:t>
            </w:r>
          </w:p>
        </w:tc>
      </w:tr>
      <w:tr>
        <w:tblPrEx/>
        <w:trPr>
          <w:trHeight w:val="171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网络唤醒</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远程网络唤醒大屏</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无线投屏</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可进行硬件无线投屏和软投屏功能</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授课助手</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手机连接OPS授课助手软件，进行文件传输等功能</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默认模式</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首次开机WiFi2.4G，热点默认5G</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蓝牙（独立模块）</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蓝牙信源随切</w:t>
            </w:r>
          </w:p>
        </w:tc>
      </w:tr>
      <w:tr>
        <w:tblPrEx/>
        <w:trPr>
          <w:trHeight w:val="983"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音频</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音量调节</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音量调节功能</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1、Windows与安卓侧音量调节同步</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2、智能笔扩音可单独调节，需线性调节</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单独听</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单独听</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1、单独听模式，息屏状态可播放音乐</w:t>
            </w:r>
          </w:p>
        </w:tc>
      </w:tr>
      <w:tr>
        <w:tblPrEx/>
        <w:trPr>
          <w:trHeight w:val="88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手势交互</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手势引导</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手势引导功能</w:t>
            </w:r>
          </w:p>
        </w:tc>
      </w:tr>
      <w:tr>
        <w:tblPrEx/>
        <w:trPr>
          <w:trHeight w:val="1266"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手势控制大屏功能</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全局手势支持（UI讯飞提供）：</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1、单指上滑调出上拉菜单</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2、五指长按亮息屏</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3、三指下滑降半屏</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4、Windows侧双指侧滑进行任务窗口切换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5、Windows侧三指侧滑唤出多任务</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6、圆盘双指长按</w:t>
            </w:r>
          </w:p>
        </w:tc>
      </w:tr>
      <w:tr>
        <w:tblPrEx/>
        <w:trPr>
          <w:trHeight w:val="88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主页</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进入窗口</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进入安卓主页窗口操作</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1：前置按键实体按键进入安卓主页</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2：上拉快捷键”主页““安卓”图标点击进入安卓主页</w:t>
            </w:r>
          </w:p>
        </w:tc>
      </w:tr>
      <w:tr>
        <w:tblPrEx/>
        <w:trPr>
          <w:trHeight w:val="201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kern w:val="0"/>
                <w:sz w:val="20"/>
                <w:szCs w:val="20"/>
              </w:rPr>
              <w:t>L</w:t>
            </w:r>
            <w:r>
              <w:rPr>
                <w:rFonts w:ascii="微软雅黑" w:cs="宋体" w:eastAsia="微软雅黑" w:hAnsi="微软雅黑" w:hint="eastAsia"/>
                <w:kern w:val="0"/>
                <w:sz w:val="20"/>
                <w:szCs w:val="20"/>
              </w:rPr>
              <w:t>uncher</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白板，文件夹，浏览器，应用菜单</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1、点击白板进入白板应用界面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2、点击文件夹进入文件夹应用界面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3、点击浏览器进入浏览器应用界面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4、点击应用菜单调出应用菜单界面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4、lunch界面左滑调出应用菜单界面（负一屏）</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5、lunch图标支持替换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信源预览</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可预留信号源，切换信号源</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主页界面具有信源预览，界面可关闭，预览点击可进入相关信源</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无线网络图标</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无线网络图标</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无线图标仅为显示作用，未连接时图标带标识，连接成功时图标带标识，其中WIFI需要有信号强度</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有线网络图标</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有线网络图标</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有线图标仅为显示作用，未连接时图标带标识，连接成功时图标带标识</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日期时间显示</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日期时间显示</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日期图标显示实时日期时间，点击进入系统设置</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功能图标</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有中文字体描述</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功能图标需具有中文字体描述</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讯飞logo显示</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讯飞logo显示</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显示讯飞logo</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蓝牙图标</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蓝牙图标</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蓝牙图标仅为显示作用，未连接置灰显示，连接成功后高亮显示</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智能笔</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智能笔图标</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智能笔图标仅为显示作用，未连接时图标带标识，连接成功时图标带标识，低电量标识</w:t>
            </w:r>
          </w:p>
        </w:tc>
      </w:tr>
      <w:tr>
        <w:tblPrEx/>
        <w:trPr>
          <w:trHeight w:val="167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文件管理</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进入窗口</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进入文件管理器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1：主页文件夹图标进入文件夹界面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2：插入U盘自动弹出提示框</w:t>
            </w:r>
          </w:p>
        </w:tc>
      </w:tr>
      <w:tr>
        <w:tblPrEx/>
        <w:trPr>
          <w:trHeight w:val="167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文件分类</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资源管理器文件样式提高区分度</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准确识别PPT、Word、Excel、video、mp3格式文件的icon</w:t>
            </w:r>
          </w:p>
        </w:tc>
      </w:tr>
      <w:tr>
        <w:tblPrEx/>
        <w:trPr>
          <w:trHeight w:val="167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文件操作</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常用操作</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可实现文件分类，选定、全选、复制、粘贴、删除、一键发送U盘功能</w:t>
            </w:r>
          </w:p>
        </w:tc>
      </w:tr>
      <w:tr>
        <w:tblPrEx/>
        <w:trPr>
          <w:trHeight w:val="88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应用</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进入窗口</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应用菜单界面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1：lunch界面左滑调出应用菜单</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应用下载</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菜单白名单</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1、具有黑名单白名单功能，默认关闭</w:t>
            </w:r>
          </w:p>
        </w:tc>
      </w:tr>
      <w:tr>
        <w:tblPrEx/>
        <w:trPr>
          <w:trHeight w:val="154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应用列表</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应用列表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包含基础应用程序：</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文件，白板，投票，设置，网址浏览器，投屏软件，放大器，系统升级（OTA）</w:t>
            </w:r>
          </w:p>
        </w:tc>
      </w:tr>
      <w:tr>
        <w:tblPrEx/>
        <w:trPr>
          <w:trHeight w:val="99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护眼</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护眼</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护眼书写，护眼模式（安卓信源无）</w:t>
            </w:r>
          </w:p>
        </w:tc>
      </w:tr>
      <w:tr>
        <w:tblPrEx/>
        <w:trPr>
          <w:trHeight w:val="113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系统检测</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系统检测</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1、具有触控，屏温，光感，OPS，触控笔模块检测功能</w:t>
            </w:r>
          </w:p>
        </w:tc>
      </w:tr>
      <w:tr>
        <w:tblPrEx/>
        <w:trPr>
          <w:trHeight w:val="88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上拉菜单</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进入窗口</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进入上拉菜单界面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1：单指从屏幕底部向上向上滑动弹出上拉菜单</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导航</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多任务</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导航模块，点击“多任务”图标，进入多任务界面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安卓主页</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导航模块，点击“主页”图标，进入安卓界面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返回</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导航模块，点击“返回”图标，返回上一步操作</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护眼</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系统模块，点击“护眼”图标，护眼模式（OPS信源下）</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触摸锁</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系统模块，点击“触摸锁”图标，可以开关触控</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息屏</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系统模块，点击“息屏”图标，可以进入息屏状态</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降半屏</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系统模块，点击“降半屏”图标，可以实现屏幕下移功能</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设置</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系统模块，点击“设置”图标，进入设置界面，包含整机网络，系统，时间日期，功能等设置模块</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系统检测</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系统模块，点击“系统检测”图标，可以实现系统自检功能</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新手指引</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系统模块，点击“新手指引”图标，可以实现新手指引</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白板</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工具模块，点击“工具”图标，打开大屏白板软件（OPS信源下调用智课白板软件）</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批注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工具模块，点击“批注”图标，打开大屏批注功能及功能悬浮框；</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截屏</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工具模块，选择“截屏”图标，截取屏幕，截屏后图片存储在本地文件夹</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计算器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工具模块，选择“计算器”图标，打开计算器界面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倒计时</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工具模块，选择“倒计时”图标，打开倒计时设置界面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聚光灯</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工具模块，选择“聚光灯”图标，打开聚光灯功能</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投票</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工具模块，选择“投票”图标，打开投票界面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noWrap/>
            <w:vAlign w:val="center"/>
          </w:tcPr>
          <w:p>
            <w:pPr>
              <w:pStyle w:val="style0"/>
              <w:widowControl/>
              <w:jc w:val="left"/>
              <w:rPr>
                <w:rFonts w:ascii="宋体" w:cs="宋体" w:hAnsi="宋体"/>
                <w:kern w:val="0"/>
                <w:sz w:val="22"/>
              </w:rPr>
            </w:pPr>
            <w:r>
              <w:rPr>
                <w:rFonts w:ascii="宋体" w:cs="宋体" w:hAnsi="宋体" w:hint="eastAsia"/>
                <w:kern w:val="0"/>
                <w:sz w:val="22"/>
              </w:rPr>
              <w:t>信源</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切换信号源</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信源模块，包含“安卓，内置电脑，HDMI,HDMI1,HDMI2,TYPE-C“选定信号源，切换到选定的输入信号源</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音量调节</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音量调节</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可进行整机喇叭的音量大小调节</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智能笔扩音调节</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智能笔扩音调节</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可进行智能笔扩音音量大小调节</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亮度调节</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亮度调节</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可进行亮度大小调节</w:t>
            </w:r>
          </w:p>
        </w:tc>
      </w:tr>
      <w:tr>
        <w:tblPrEx/>
        <w:trPr>
          <w:trHeight w:val="88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系统设置</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声音设置</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声音设置</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1、智能笔音量控制</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2、声音模式：标准，影视，音乐，听力，自定义</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图像设置</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图像设置</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亮度自适应功能</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系统设置</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关于本机</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显示增加序列号</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显示触控版本</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显示固件版本</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语言设置</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语言设置</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新增界面适配工作</w:t>
            </w:r>
          </w:p>
        </w:tc>
      </w:tr>
      <w:tr>
        <w:tblPrEx/>
        <w:trPr>
          <w:trHeight w:val="880" w:hRule="atLeast"/>
        </w:trPr>
        <w:tc>
          <w:tcPr>
            <w:tcW w:w="1020" w:type="dxa"/>
            <w:vMerge w:val="restart"/>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白板</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进入窗口</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进入白板界面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1：安卓主页点击“白板”，进入白板界面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2：上滑菜单点击“白板”，进入白板界面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3：批注界面点击转换进入白板界面</w:t>
            </w:r>
          </w:p>
        </w:tc>
      </w:tr>
      <w:tr>
        <w:tblPrEx/>
        <w:trPr>
          <w:trHeight w:val="880" w:hRule="atLeast"/>
        </w:trPr>
        <w:tc>
          <w:tcPr>
            <w:tcW w:w="1020" w:type="dxa"/>
            <w:vMerge w:val="continue"/>
            <w:tcBorders>
              <w:top w:val="nil"/>
              <w:left w:val="single" w:sz="4" w:space="0" w:color="000000"/>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书写延时</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书写延时</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1、安卓书写延时50ms，Windows延时70ms</w:t>
            </w:r>
          </w:p>
        </w:tc>
      </w:tr>
      <w:tr>
        <w:tblPrEx/>
        <w:trPr>
          <w:trHeight w:val="880" w:hRule="atLeast"/>
        </w:trPr>
        <w:tc>
          <w:tcPr>
            <w:tcW w:w="1020" w:type="dxa"/>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批注</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进入界面</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进入批注界面</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1：上滑菜单点击“批注”，进入批注界面</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支持在当前页面批注（支持多种笔、选择颜色、擦除、橡皮擦、清屏等操作）</w:t>
            </w:r>
          </w:p>
        </w:tc>
      </w:tr>
      <w:tr>
        <w:tblPrEx/>
        <w:trPr>
          <w:trHeight w:val="1300" w:hRule="atLeast"/>
        </w:trPr>
        <w:tc>
          <w:tcPr>
            <w:tcW w:w="1020" w:type="dxa"/>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集控</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支撑集控功能</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支撑集控平台获取硬件数据：远程开机、远程关机、锁屏、密码/扫码解锁、更换锁屏密码、切换信源通道、切换图像模式、切换声音模式、控制触控开关、声音/亮度调节、开机进信源设置）</w:t>
            </w:r>
          </w:p>
        </w:tc>
      </w:tr>
      <w:tr>
        <w:tblPrEx/>
        <w:trPr>
          <w:trHeight w:val="580" w:hRule="atLeast"/>
        </w:trPr>
        <w:tc>
          <w:tcPr>
            <w:tcW w:w="1020" w:type="dxa"/>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log工具</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安卓系统</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本地log抓取工具</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本地log抓取相关bug日志</w:t>
            </w:r>
          </w:p>
        </w:tc>
      </w:tr>
      <w:tr>
        <w:tblPrEx/>
        <w:trPr>
          <w:trHeight w:val="1266" w:hRule="atLeast"/>
        </w:trPr>
        <w:tc>
          <w:tcPr>
            <w:tcW w:w="1020" w:type="dxa"/>
            <w:tcBorders>
              <w:top w:val="nil"/>
              <w:left w:val="single" w:sz="4" w:space="0" w:color="000000"/>
              <w:bottom w:val="single" w:sz="4" w:space="0" w:color="000000"/>
              <w:right w:val="single" w:sz="4" w:space="0" w:color="000000"/>
            </w:tcBorders>
            <w:shd w:val="clear" w:color="auto" w:fill="auto"/>
            <w:vAlign w:val="center"/>
          </w:tcPr>
          <w:p>
            <w:pPr>
              <w:pStyle w:val="style0"/>
              <w:widowControl/>
              <w:jc w:val="center"/>
              <w:rPr>
                <w:rFonts w:ascii="微软雅黑" w:cs="宋体" w:eastAsia="微软雅黑" w:hAnsi="微软雅黑"/>
                <w:kern w:val="0"/>
                <w:sz w:val="20"/>
                <w:szCs w:val="20"/>
              </w:rPr>
            </w:pPr>
            <w:r>
              <w:rPr>
                <w:rFonts w:ascii="微软雅黑" w:cs="宋体" w:eastAsia="微软雅黑" w:hAnsi="微软雅黑" w:hint="eastAsia"/>
                <w:kern w:val="0"/>
                <w:sz w:val="20"/>
                <w:szCs w:val="20"/>
              </w:rPr>
              <w:t>埋点</w:t>
            </w:r>
          </w:p>
        </w:tc>
        <w:tc>
          <w:tcPr>
            <w:tcW w:w="1527"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埋点</w:t>
            </w:r>
          </w:p>
        </w:tc>
        <w:tc>
          <w:tcPr>
            <w:tcW w:w="1843"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硬件埋点</w:t>
            </w:r>
          </w:p>
        </w:tc>
        <w:tc>
          <w:tcPr>
            <w:tcW w:w="4961" w:type="dxa"/>
            <w:tcBorders>
              <w:top w:val="nil"/>
              <w:left w:val="nil"/>
              <w:bottom w:val="single" w:sz="4" w:space="0" w:color="000000"/>
              <w:right w:val="single" w:sz="4" w:space="0" w:color="000000"/>
            </w:tcBorders>
            <w:shd w:val="clear" w:color="auto"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1、能够将数据埋点需求快速复用在所有系列大屏上</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2、支持统计所有前置物理按键、前后置物理接口的使用次数及使用时间段</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3、支持统计查看关键功能数据：如大屏使用时间段、系统启动时间段、设置使用情况、网络配置使用情况、蓝牙配置使用情况、白板使用情况、智能笔使用情况等</w:t>
            </w:r>
            <w:r>
              <w:rPr>
                <w:rFonts w:ascii="微软雅黑" w:cs="宋体" w:eastAsia="微软雅黑" w:hAnsi="微软雅黑" w:hint="eastAsia"/>
                <w:kern w:val="0"/>
                <w:sz w:val="20"/>
                <w:szCs w:val="20"/>
              </w:rPr>
              <w:br/>
            </w:r>
            <w:r>
              <w:rPr>
                <w:rFonts w:ascii="微软雅黑" w:cs="宋体" w:eastAsia="微软雅黑" w:hAnsi="微软雅黑" w:hint="eastAsia"/>
                <w:kern w:val="0"/>
                <w:sz w:val="20"/>
                <w:szCs w:val="20"/>
              </w:rPr>
              <w:t>4、支持查看关键数据，如CPU使用率、内存使用率等</w:t>
            </w:r>
          </w:p>
        </w:tc>
      </w:tr>
    </w:tbl>
    <w:p>
      <w:pPr>
        <w:pStyle w:val="style0"/>
        <w:rPr/>
      </w:pPr>
    </w:p>
    <w:p>
      <w:pPr>
        <w:pStyle w:val="style0"/>
        <w:ind w:firstLine="210" w:firstLineChars="100"/>
        <w:rPr/>
      </w:pPr>
      <w:r>
        <w:t>2.5软件</w:t>
      </w:r>
      <w:r>
        <w:rPr>
          <w:rFonts w:hint="eastAsia"/>
        </w:rPr>
        <w:t>系统</w:t>
      </w:r>
      <w:r>
        <w:t>架构</w:t>
      </w:r>
    </w:p>
    <w:p>
      <w:pPr>
        <w:pStyle w:val="style0"/>
        <w:ind w:firstLine="210" w:firstLineChars="100"/>
        <w:rPr/>
      </w:pPr>
      <w:r>
        <w:rPr/>
        <w:drawing>
          <wp:inline distL="0" distT="0" distB="0" distR="0">
            <wp:extent cx="5486400" cy="8851900"/>
            <wp:effectExtent l="0" t="0" r="0" b="6350"/>
            <wp:docPr id="1033" name="图片 6" descr="物理逻辑系统总览"/>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srcRect l="0" t="0" r="0" b="0"/>
                    <a:stretch/>
                  </pic:blipFill>
                  <pic:spPr>
                    <a:xfrm rot="0">
                      <a:off x="0" y="0"/>
                      <a:ext cx="5486400" cy="8851900"/>
                    </a:xfrm>
                    <a:prstGeom prst="rect"/>
                    <a:ln>
                      <a:noFill/>
                    </a:ln>
                  </pic:spPr>
                </pic:pic>
              </a:graphicData>
            </a:graphic>
          </wp:inline>
        </w:drawing>
      </w:r>
    </w:p>
    <w:p>
      <w:pPr>
        <w:pStyle w:val="style0"/>
        <w:jc w:val="left"/>
        <w:rPr/>
      </w:pPr>
      <w:r>
        <w:t>2.5.1 服务端</w:t>
      </w:r>
    </w:p>
    <w:p>
      <w:pPr>
        <w:pStyle w:val="style0"/>
        <w:jc w:val="left"/>
        <w:rPr/>
      </w:pPr>
      <w:r>
        <w:tab/>
      </w:r>
      <w:r>
        <w:t>EPAS负责OTA文件存储</w:t>
      </w:r>
    </w:p>
    <w:p>
      <w:pPr>
        <w:pStyle w:val="style0"/>
        <w:jc w:val="left"/>
        <w:rPr/>
      </w:pPr>
      <w:r>
        <w:tab/>
      </w:r>
      <w:r>
        <w:t>硬件系统管理平台负责OTA版本管理</w:t>
      </w:r>
    </w:p>
    <w:p>
      <w:pPr>
        <w:pStyle w:val="style0"/>
        <w:jc w:val="left"/>
        <w:rPr/>
      </w:pPr>
      <w:r>
        <w:tab/>
      </w:r>
      <w:r>
        <w:t>IOT服务负责埋点</w:t>
      </w:r>
    </w:p>
    <w:p>
      <w:pPr>
        <w:pStyle w:val="style0"/>
        <w:jc w:val="left"/>
        <w:rPr/>
      </w:pPr>
      <w:r>
        <w:tab/>
      </w:r>
      <w:r>
        <w:t>集控服务通过课堂管家与Android端通信</w:t>
      </w:r>
    </w:p>
    <w:p>
      <w:pPr>
        <w:pStyle w:val="style0"/>
        <w:jc w:val="left"/>
        <w:rPr/>
      </w:pPr>
      <w:r>
        <w:rPr>
          <w:rFonts w:hint="eastAsia"/>
        </w:rPr>
        <w:t>2</w:t>
      </w:r>
      <w:r>
        <w:t>.5.2 Android App 层</w:t>
      </w:r>
    </w:p>
    <w:p>
      <w:pPr>
        <w:pStyle w:val="style0"/>
        <w:jc w:val="left"/>
        <w:rPr/>
      </w:pPr>
      <w:r>
        <w:tab/>
      </w:r>
      <w:r>
        <w:t>android端应用</w:t>
      </w:r>
      <w:r>
        <w:rPr>
          <w:rFonts w:hint="eastAsia"/>
        </w:rPr>
        <w:t>：</w:t>
      </w:r>
      <w:r>
        <w:t>全局菜单</w:t>
      </w:r>
      <w:r>
        <w:rPr>
          <w:rFonts w:hint="eastAsia"/>
        </w:rPr>
        <w:t>、</w:t>
      </w:r>
      <w:r>
        <w:t>Launcher</w:t>
      </w:r>
      <w:r>
        <w:rPr>
          <w:rFonts w:hint="eastAsia"/>
        </w:rPr>
        <w:t>、</w:t>
      </w:r>
      <w:r>
        <w:t>设置</w:t>
      </w:r>
      <w:r>
        <w:rPr>
          <w:rFonts w:hint="eastAsia"/>
        </w:rPr>
        <w:t>、</w:t>
      </w:r>
      <w:r>
        <w:t>文件管理</w:t>
      </w:r>
      <w:r>
        <w:rPr>
          <w:rFonts w:hint="eastAsia"/>
        </w:rPr>
        <w:t>、</w:t>
      </w:r>
      <w:r>
        <w:t>信源</w:t>
      </w:r>
      <w:r>
        <w:rPr>
          <w:rFonts w:hint="eastAsia"/>
        </w:rPr>
        <w:t>、</w:t>
      </w:r>
      <w:r>
        <w:t>白板</w:t>
      </w:r>
      <w:r>
        <w:rPr>
          <w:rFonts w:hint="eastAsia"/>
        </w:rPr>
        <w:t>、</w:t>
      </w:r>
      <w:r>
        <w:t>系统检测</w:t>
      </w:r>
      <w:r>
        <w:rPr>
          <w:rFonts w:hint="eastAsia"/>
        </w:rPr>
        <w:t>、</w:t>
      </w:r>
      <w:r>
        <w:t>手势指南等</w:t>
      </w:r>
      <w:r>
        <w:rPr>
          <w:rFonts w:hint="eastAsia"/>
        </w:rPr>
        <w:t>。</w:t>
      </w:r>
    </w:p>
    <w:p>
      <w:pPr>
        <w:pStyle w:val="style0"/>
        <w:jc w:val="left"/>
        <w:rPr/>
      </w:pPr>
      <w:r>
        <w:rPr>
          <w:rFonts w:hint="eastAsia"/>
        </w:rPr>
        <w:t>2</w:t>
      </w:r>
      <w:r>
        <w:t>.5.3 android Framework</w:t>
      </w:r>
      <w:r>
        <w:rPr>
          <w:rFonts w:hint="eastAsia"/>
        </w:rPr>
        <w:t xml:space="preserve"> 层</w:t>
      </w:r>
    </w:p>
    <w:p>
      <w:pPr>
        <w:pStyle w:val="style0"/>
        <w:jc w:val="left"/>
        <w:rPr/>
      </w:pPr>
      <w:r>
        <w:tab/>
      </w:r>
      <w:r>
        <w:t xml:space="preserve">IFlytekHWService </w:t>
      </w:r>
      <w:r>
        <w:rPr>
          <w:rFonts w:hint="eastAsia"/>
        </w:rPr>
        <w:t>：</w:t>
      </w:r>
      <w:r>
        <w:t>讯飞核心服务</w:t>
      </w:r>
      <w:r>
        <w:rPr>
          <w:rFonts w:hint="eastAsia"/>
        </w:rPr>
        <w:t>。</w:t>
      </w:r>
    </w:p>
    <w:p>
      <w:pPr>
        <w:pStyle w:val="style0"/>
        <w:jc w:val="left"/>
        <w:rPr/>
      </w:pPr>
      <w:r>
        <w:tab/>
      </w:r>
      <w:r>
        <w:t xml:space="preserve">UartServer </w:t>
      </w:r>
      <w:r>
        <w:rPr>
          <w:rFonts w:hint="eastAsia"/>
        </w:rPr>
        <w:t>： 讯飞串口通信服务。</w:t>
      </w:r>
    </w:p>
    <w:p>
      <w:pPr>
        <w:pStyle w:val="style0"/>
        <w:jc w:val="left"/>
        <w:rPr/>
      </w:pPr>
      <w:r>
        <w:tab/>
      </w:r>
      <w:r>
        <w:t>IFlyDrawEngine</w:t>
      </w:r>
      <w:r>
        <w:rPr>
          <w:rFonts w:hint="eastAsia"/>
        </w:rPr>
        <w:t>： 讯飞书写加速核心服务</w:t>
      </w:r>
    </w:p>
    <w:p>
      <w:pPr>
        <w:pStyle w:val="style0"/>
        <w:jc w:val="left"/>
        <w:rPr/>
      </w:pPr>
      <w:r>
        <w:tab/>
      </w:r>
      <w:r>
        <w:t>IFlyGestureService: 讯飞手势服务</w:t>
      </w:r>
    </w:p>
    <w:p>
      <w:pPr>
        <w:pStyle w:val="style0"/>
        <w:jc w:val="left"/>
        <w:rPr/>
      </w:pPr>
      <w:r>
        <w:rPr>
          <w:rFonts w:hint="eastAsia"/>
        </w:rPr>
        <w:t>2</w:t>
      </w:r>
      <w:r>
        <w:t>.5.4 android hal 层</w:t>
      </w:r>
    </w:p>
    <w:p>
      <w:pPr>
        <w:pStyle w:val="style0"/>
        <w:jc w:val="left"/>
        <w:rPr/>
      </w:pPr>
      <w:r>
        <w:tab/>
      </w:r>
      <w:r>
        <w:t>硬件抽象适配层</w:t>
      </w:r>
      <w:r>
        <w:rPr>
          <w:rFonts w:hint="eastAsia"/>
        </w:rPr>
        <w:t>，</w:t>
      </w:r>
      <w:r>
        <w:t>提供标准接口</w:t>
      </w:r>
      <w:r>
        <w:rPr>
          <w:rFonts w:hint="eastAsia"/>
        </w:rPr>
        <w:t>。</w:t>
      </w:r>
    </w:p>
    <w:p>
      <w:pPr>
        <w:pStyle w:val="style0"/>
        <w:jc w:val="left"/>
        <w:rPr/>
      </w:pPr>
      <w:r>
        <w:rPr>
          <w:rFonts w:hint="eastAsia"/>
        </w:rPr>
        <w:t>2</w:t>
      </w:r>
      <w:r>
        <w:t>.5.5 android Driver层</w:t>
      </w:r>
    </w:p>
    <w:p>
      <w:pPr>
        <w:pStyle w:val="style0"/>
        <w:ind w:firstLine="210" w:firstLineChars="100"/>
        <w:rPr/>
      </w:pPr>
      <w:r>
        <w:tab/>
      </w:r>
      <w:r>
        <w:t>硬件驱动层</w:t>
      </w:r>
      <w:r>
        <w:rPr>
          <w:rFonts w:hint="eastAsia"/>
        </w:rPr>
        <w:t xml:space="preserve">。 </w:t>
      </w:r>
    </w:p>
    <w:p>
      <w:pPr>
        <w:pStyle w:val="style0"/>
        <w:rPr/>
      </w:pPr>
      <w:r>
        <w:t xml:space="preserve"> 3. </w:t>
      </w:r>
      <w:r>
        <w:rPr>
          <w:rFonts w:hint="eastAsia"/>
        </w:rPr>
        <w:t>上一代电容黑板售后问题回复：</w:t>
      </w:r>
    </w:p>
    <w:tbl>
      <w:tblPr>
        <w:tblStyle w:val="style105"/>
        <w:tblpPr w:leftFromText="180" w:rightFromText="180" w:topFromText="0" w:bottomFromText="0" w:vertAnchor="text" w:horzAnchor="margin" w:tblpXSpec="left" w:tblpY="186"/>
        <w:tblW w:w="10201" w:type="dxa"/>
        <w:tblInd w:w="0" w:type="dxa"/>
        <w:tblCellMar>
          <w:top w:w="0" w:type="dxa"/>
          <w:left w:w="108" w:type="dxa"/>
          <w:bottom w:w="0" w:type="dxa"/>
          <w:right w:w="108" w:type="dxa"/>
        </w:tblCellMar>
      </w:tblPr>
      <w:tblGrid>
        <w:gridCol w:w="562"/>
        <w:gridCol w:w="2835"/>
        <w:gridCol w:w="3119"/>
        <w:gridCol w:w="1559"/>
        <w:gridCol w:w="2126"/>
      </w:tblGrid>
      <w:tr>
        <w:trPr>
          <w:trHeight w:val="416" w:hRule="atLeast"/>
        </w:trPr>
        <w:tc>
          <w:tcPr>
            <w:tcW w:w="562" w:type="dxa"/>
            <w:tcBorders>
              <w:top w:val="single" w:sz="4" w:space="0" w:color="000000"/>
              <w:left w:val="single" w:sz="4" w:space="0" w:color="000000"/>
              <w:bottom w:val="single" w:sz="4" w:space="0" w:color="000000"/>
              <w:right w:val="single" w:sz="4" w:space="0" w:color="000000"/>
            </w:tcBorders>
            <w:shd w:val="clear" w:color="000000" w:fill="0c4ba1"/>
            <w:vAlign w:val="center"/>
          </w:tcPr>
          <w:p>
            <w:pPr>
              <w:pStyle w:val="style0"/>
              <w:widowControl/>
              <w:jc w:val="center"/>
              <w:rPr>
                <w:rFonts w:ascii="微软雅黑" w:cs="宋体" w:eastAsia="微软雅黑" w:hAnsi="微软雅黑"/>
                <w:b/>
                <w:bCs/>
                <w:color w:val="ffffff"/>
                <w:kern w:val="0"/>
                <w:sz w:val="16"/>
                <w:szCs w:val="18"/>
              </w:rPr>
            </w:pPr>
            <w:r>
              <w:rPr>
                <w:rFonts w:ascii="微软雅黑" w:cs="宋体" w:eastAsia="微软雅黑" w:hAnsi="微软雅黑" w:hint="eastAsia"/>
                <w:b/>
                <w:bCs/>
                <w:color w:val="ffffff"/>
                <w:kern w:val="0"/>
                <w:sz w:val="16"/>
                <w:szCs w:val="18"/>
              </w:rPr>
              <w:t>序号</w:t>
            </w:r>
          </w:p>
        </w:tc>
        <w:tc>
          <w:tcPr>
            <w:tcW w:w="2835" w:type="dxa"/>
            <w:tcBorders>
              <w:top w:val="single" w:sz="4" w:space="0" w:color="000000"/>
              <w:left w:val="nil"/>
              <w:bottom w:val="nil"/>
              <w:right w:val="single" w:sz="4" w:space="0" w:color="000000"/>
            </w:tcBorders>
            <w:shd w:val="clear" w:color="000000" w:fill="0c4ba1"/>
            <w:vAlign w:val="center"/>
          </w:tcPr>
          <w:p>
            <w:pPr>
              <w:pStyle w:val="style0"/>
              <w:widowControl/>
              <w:jc w:val="center"/>
              <w:rPr>
                <w:rFonts w:ascii="微软雅黑" w:cs="宋体" w:eastAsia="微软雅黑" w:hAnsi="微软雅黑"/>
                <w:b/>
                <w:bCs/>
                <w:color w:val="ffffff"/>
                <w:kern w:val="0"/>
                <w:sz w:val="16"/>
                <w:szCs w:val="18"/>
              </w:rPr>
            </w:pPr>
            <w:r>
              <w:rPr>
                <w:rFonts w:ascii="微软雅黑" w:cs="宋体" w:eastAsia="微软雅黑" w:hAnsi="微软雅黑" w:hint="eastAsia"/>
                <w:b/>
                <w:bCs/>
                <w:color w:val="ffffff"/>
                <w:kern w:val="0"/>
                <w:sz w:val="16"/>
                <w:szCs w:val="18"/>
              </w:rPr>
              <w:t>电容智慧黑板问题描述</w:t>
            </w:r>
          </w:p>
        </w:tc>
        <w:tc>
          <w:tcPr>
            <w:tcW w:w="3119" w:type="dxa"/>
            <w:tcBorders>
              <w:top w:val="single" w:sz="4" w:space="0" w:color="000000"/>
              <w:left w:val="nil"/>
              <w:bottom w:val="nil"/>
              <w:right w:val="single" w:sz="4" w:space="0" w:color="000000"/>
            </w:tcBorders>
            <w:shd w:val="clear" w:color="000000" w:fill="0c4ba1"/>
            <w:vAlign w:val="center"/>
          </w:tcPr>
          <w:p>
            <w:pPr>
              <w:pStyle w:val="style0"/>
              <w:widowControl/>
              <w:jc w:val="center"/>
              <w:rPr>
                <w:rFonts w:ascii="微软雅黑" w:cs="宋体" w:eastAsia="微软雅黑" w:hAnsi="微软雅黑"/>
                <w:b/>
                <w:bCs/>
                <w:color w:val="ffffff"/>
                <w:kern w:val="0"/>
                <w:sz w:val="16"/>
                <w:szCs w:val="18"/>
              </w:rPr>
            </w:pPr>
            <w:r>
              <w:rPr>
                <w:rFonts w:ascii="微软雅黑" w:cs="宋体" w:eastAsia="微软雅黑" w:hAnsi="微软雅黑" w:hint="eastAsia"/>
                <w:b/>
                <w:bCs/>
                <w:color w:val="ffffff"/>
                <w:kern w:val="0"/>
                <w:sz w:val="16"/>
                <w:szCs w:val="18"/>
              </w:rPr>
              <w:t>改善方案</w:t>
            </w:r>
          </w:p>
        </w:tc>
        <w:tc>
          <w:tcPr>
            <w:tcW w:w="1559" w:type="dxa"/>
            <w:tcBorders>
              <w:top w:val="single" w:sz="4" w:space="0" w:color="000000"/>
              <w:left w:val="nil"/>
              <w:bottom w:val="nil"/>
              <w:right w:val="nil"/>
            </w:tcBorders>
            <w:shd w:val="clear" w:color="000000" w:fill="0c4ba1"/>
            <w:vAlign w:val="center"/>
          </w:tcPr>
          <w:p>
            <w:pPr>
              <w:pStyle w:val="style0"/>
              <w:widowControl/>
              <w:jc w:val="center"/>
              <w:rPr>
                <w:rFonts w:ascii="微软雅黑" w:cs="宋体" w:eastAsia="微软雅黑" w:hAnsi="微软雅黑"/>
                <w:b/>
                <w:bCs/>
                <w:color w:val="ffffff"/>
                <w:kern w:val="0"/>
                <w:sz w:val="16"/>
                <w:szCs w:val="18"/>
              </w:rPr>
            </w:pPr>
            <w:r>
              <w:rPr>
                <w:rFonts w:ascii="微软雅黑" w:cs="宋体" w:eastAsia="微软雅黑" w:hAnsi="微软雅黑" w:hint="eastAsia"/>
                <w:b/>
                <w:bCs/>
                <w:color w:val="ffffff"/>
                <w:kern w:val="0"/>
                <w:sz w:val="16"/>
                <w:szCs w:val="18"/>
              </w:rPr>
              <w:t>导入情况</w:t>
            </w:r>
          </w:p>
        </w:tc>
        <w:tc>
          <w:tcPr>
            <w:tcW w:w="2126" w:type="dxa"/>
            <w:tcBorders>
              <w:top w:val="single" w:sz="4" w:space="0" w:color="auto"/>
              <w:left w:val="single" w:sz="4" w:space="0" w:color="auto"/>
              <w:bottom w:val="single" w:sz="4" w:space="0" w:color="auto"/>
              <w:right w:val="single" w:sz="4" w:space="0" w:color="auto"/>
            </w:tcBorders>
            <w:shd w:val="clear" w:color="000000" w:fill="0c4ba1"/>
            <w:vAlign w:val="center"/>
          </w:tcPr>
          <w:p>
            <w:pPr>
              <w:pStyle w:val="style0"/>
              <w:widowControl/>
              <w:jc w:val="center"/>
              <w:rPr>
                <w:rFonts w:ascii="微软雅黑" w:cs="宋体" w:eastAsia="微软雅黑" w:hAnsi="微软雅黑"/>
                <w:b/>
                <w:bCs/>
                <w:color w:val="ffffff"/>
                <w:kern w:val="0"/>
                <w:sz w:val="16"/>
                <w:szCs w:val="18"/>
              </w:rPr>
            </w:pPr>
            <w:r>
              <w:rPr>
                <w:rFonts w:ascii="微软雅黑" w:cs="宋体" w:eastAsia="微软雅黑" w:hAnsi="微软雅黑" w:hint="eastAsia"/>
                <w:b/>
                <w:bCs/>
                <w:color w:val="ffffff"/>
                <w:kern w:val="0"/>
                <w:sz w:val="16"/>
                <w:szCs w:val="18"/>
              </w:rPr>
              <w:t>参考方案</w:t>
            </w:r>
          </w:p>
        </w:tc>
      </w:tr>
      <w:tr>
        <w:tblPrEx/>
        <w:trPr>
          <w:trHeight w:val="550" w:hRule="atLeast"/>
        </w:trPr>
        <w:tc>
          <w:tcPr>
            <w:tcW w:w="562" w:type="dxa"/>
            <w:tcBorders>
              <w:top w:val="nil"/>
              <w:left w:val="single" w:sz="4" w:space="0" w:color="000000"/>
              <w:bottom w:val="single" w:sz="4" w:space="0" w:color="000000"/>
              <w:right w:val="nil"/>
            </w:tcBorders>
            <w:shd w:val="clear" w:color="auto" w:fill="auto"/>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学校插座不接地情况下触控跳点</w:t>
            </w:r>
          </w:p>
        </w:tc>
        <w:tc>
          <w:tcPr>
            <w:tcW w:w="3119" w:type="dxa"/>
            <w:tcBorders>
              <w:top w:val="single" w:sz="4" w:space="0" w:color="auto"/>
              <w:left w:val="nil"/>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优化触控固件同时调试二孔情况，增加产品抗干扰能力</w:t>
            </w:r>
          </w:p>
        </w:tc>
        <w:tc>
          <w:tcPr>
            <w:tcW w:w="1559" w:type="dxa"/>
            <w:tcBorders>
              <w:top w:val="single" w:sz="4" w:space="0" w:color="000000"/>
              <w:left w:val="nil"/>
              <w:bottom w:val="single" w:sz="4" w:space="0" w:color="000000"/>
              <w:right w:val="nil"/>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已导入量产</w:t>
            </w:r>
          </w:p>
        </w:tc>
        <w:tc>
          <w:tcPr>
            <w:tcW w:w="2126"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电容黑板专有</w:t>
            </w:r>
          </w:p>
        </w:tc>
      </w:tr>
      <w:tr>
        <w:tblPrEx/>
        <w:trPr>
          <w:trHeight w:val="550" w:hRule="atLeast"/>
        </w:trPr>
        <w:tc>
          <w:tcPr>
            <w:tcW w:w="562" w:type="dxa"/>
            <w:tcBorders>
              <w:top w:val="nil"/>
              <w:left w:val="single" w:sz="4" w:space="0" w:color="000000"/>
              <w:bottom w:val="single" w:sz="4" w:space="0" w:color="000000"/>
              <w:right w:val="nil"/>
            </w:tcBorders>
            <w:shd w:val="clear" w:color="auto" w:fill="auto"/>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w:t>
            </w:r>
          </w:p>
        </w:tc>
        <w:tc>
          <w:tcPr>
            <w:tcW w:w="2835"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主屏玻璃粉笔书写挂粉不良</w:t>
            </w:r>
          </w:p>
        </w:tc>
        <w:tc>
          <w:tcPr>
            <w:tcW w:w="3119" w:type="dxa"/>
            <w:tcBorders>
              <w:top w:val="nil"/>
              <w:left w:val="nil"/>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生产过程管控，增加清洗玻璃去油环节并优化玻璃表面管控指标</w:t>
            </w:r>
          </w:p>
        </w:tc>
        <w:tc>
          <w:tcPr>
            <w:tcW w:w="1559" w:type="dxa"/>
            <w:tcBorders>
              <w:top w:val="nil"/>
              <w:left w:val="nil"/>
              <w:bottom w:val="single" w:sz="4" w:space="0" w:color="000000"/>
              <w:right w:val="nil"/>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已导入清洗措施</w:t>
            </w:r>
          </w:p>
        </w:tc>
        <w:tc>
          <w:tcPr>
            <w:tcW w:w="2126"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具体玻璃表面参数要求参考结构1.2章节</w:t>
            </w:r>
          </w:p>
        </w:tc>
      </w:tr>
      <w:tr>
        <w:tblPrEx/>
        <w:trPr>
          <w:trHeight w:val="550" w:hRule="atLeast"/>
        </w:trPr>
        <w:tc>
          <w:tcPr>
            <w:tcW w:w="562" w:type="dxa"/>
            <w:tcBorders>
              <w:top w:val="nil"/>
              <w:left w:val="single" w:sz="4" w:space="0" w:color="000000"/>
              <w:bottom w:val="single" w:sz="4" w:space="0" w:color="000000"/>
              <w:right w:val="nil"/>
            </w:tcBorders>
            <w:shd w:val="clear" w:color="auto" w:fill="auto"/>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3</w:t>
            </w:r>
          </w:p>
        </w:tc>
        <w:tc>
          <w:tcPr>
            <w:tcW w:w="2835"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主副屏拼接缝隙填充泡棉易损伤</w:t>
            </w:r>
          </w:p>
        </w:tc>
        <w:tc>
          <w:tcPr>
            <w:tcW w:w="3119" w:type="dxa"/>
            <w:tcBorders>
              <w:top w:val="nil"/>
              <w:left w:val="nil"/>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优化填充物为硅胶材质，硬度50</w:t>
            </w:r>
          </w:p>
        </w:tc>
        <w:tc>
          <w:tcPr>
            <w:tcW w:w="1559" w:type="dxa"/>
            <w:tcBorders>
              <w:top w:val="nil"/>
              <w:left w:val="nil"/>
              <w:bottom w:val="single" w:sz="4" w:space="0" w:color="000000"/>
              <w:right w:val="nil"/>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已更新物料</w:t>
            </w:r>
          </w:p>
        </w:tc>
        <w:tc>
          <w:tcPr>
            <w:tcW w:w="2126"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参考结构1.3章节</w:t>
            </w:r>
          </w:p>
        </w:tc>
      </w:tr>
      <w:tr>
        <w:tblPrEx/>
        <w:trPr>
          <w:trHeight w:val="550" w:hRule="atLeast"/>
        </w:trPr>
        <w:tc>
          <w:tcPr>
            <w:tcW w:w="562" w:type="dxa"/>
            <w:tcBorders>
              <w:top w:val="nil"/>
              <w:left w:val="single" w:sz="4" w:space="0" w:color="000000"/>
              <w:bottom w:val="single" w:sz="4" w:space="0" w:color="000000"/>
              <w:right w:val="nil"/>
            </w:tcBorders>
            <w:shd w:val="clear" w:color="auto" w:fill="auto"/>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4</w:t>
            </w:r>
          </w:p>
        </w:tc>
        <w:tc>
          <w:tcPr>
            <w:tcW w:w="2835"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副屏上墙后存在摇晃问题</w:t>
            </w:r>
          </w:p>
        </w:tc>
        <w:tc>
          <w:tcPr>
            <w:tcW w:w="3119" w:type="dxa"/>
            <w:tcBorders>
              <w:top w:val="nil"/>
              <w:left w:val="nil"/>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优化上墙支撑结构，改挂接结构为螺丝固定方案</w:t>
            </w:r>
          </w:p>
        </w:tc>
        <w:tc>
          <w:tcPr>
            <w:tcW w:w="1559" w:type="dxa"/>
            <w:tcBorders>
              <w:top w:val="nil"/>
              <w:left w:val="nil"/>
              <w:bottom w:val="single" w:sz="4" w:space="0" w:color="000000"/>
              <w:right w:val="nil"/>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已有方案待样品验证后导入</w:t>
            </w:r>
          </w:p>
        </w:tc>
        <w:tc>
          <w:tcPr>
            <w:tcW w:w="2126"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参考结构1.4章节</w:t>
            </w:r>
          </w:p>
        </w:tc>
      </w:tr>
      <w:tr>
        <w:tblPrEx/>
        <w:trPr>
          <w:trHeight w:val="550" w:hRule="atLeast"/>
        </w:trPr>
        <w:tc>
          <w:tcPr>
            <w:tcW w:w="562" w:type="dxa"/>
            <w:tcBorders>
              <w:top w:val="nil"/>
              <w:left w:val="single" w:sz="4" w:space="0" w:color="000000"/>
              <w:bottom w:val="single" w:sz="4" w:space="0" w:color="000000"/>
              <w:right w:val="nil"/>
            </w:tcBorders>
            <w:shd w:val="clear" w:color="auto" w:fill="auto"/>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5</w:t>
            </w:r>
          </w:p>
        </w:tc>
        <w:tc>
          <w:tcPr>
            <w:tcW w:w="2835"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安卓系统下书写延迟时间较长</w:t>
            </w:r>
          </w:p>
        </w:tc>
        <w:tc>
          <w:tcPr>
            <w:tcW w:w="3119" w:type="dxa"/>
            <w:tcBorders>
              <w:top w:val="nil"/>
              <w:left w:val="nil"/>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导入新安卓白板软件，具备书写加速能力</w:t>
            </w:r>
          </w:p>
        </w:tc>
        <w:tc>
          <w:tcPr>
            <w:tcW w:w="1559" w:type="dxa"/>
            <w:tcBorders>
              <w:top w:val="nil"/>
              <w:left w:val="nil"/>
              <w:bottom w:val="single" w:sz="4" w:space="0" w:color="000000"/>
              <w:right w:val="nil"/>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新产品导入</w:t>
            </w:r>
          </w:p>
        </w:tc>
        <w:tc>
          <w:tcPr>
            <w:tcW w:w="2126"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采用新安卓白板软件</w:t>
            </w:r>
          </w:p>
        </w:tc>
      </w:tr>
      <w:tr>
        <w:tblPrEx/>
        <w:trPr>
          <w:trHeight w:val="550" w:hRule="atLeast"/>
        </w:trPr>
        <w:tc>
          <w:tcPr>
            <w:tcW w:w="562" w:type="dxa"/>
            <w:tcBorders>
              <w:top w:val="nil"/>
              <w:left w:val="single" w:sz="4" w:space="0" w:color="000000"/>
              <w:bottom w:val="single" w:sz="4" w:space="0" w:color="000000"/>
              <w:right w:val="nil"/>
            </w:tcBorders>
            <w:shd w:val="clear" w:color="auto" w:fill="auto"/>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6</w:t>
            </w:r>
          </w:p>
        </w:tc>
        <w:tc>
          <w:tcPr>
            <w:tcW w:w="2835"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前置USB接口支持安卓固件升级</w:t>
            </w:r>
          </w:p>
        </w:tc>
        <w:tc>
          <w:tcPr>
            <w:tcW w:w="3119" w:type="dxa"/>
            <w:tcBorders>
              <w:top w:val="nil"/>
              <w:left w:val="nil"/>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优化USB信号硬件链路，减少链级提升驱动能力</w:t>
            </w:r>
          </w:p>
        </w:tc>
        <w:tc>
          <w:tcPr>
            <w:tcW w:w="1559" w:type="dxa"/>
            <w:tcBorders>
              <w:top w:val="nil"/>
              <w:left w:val="nil"/>
              <w:bottom w:val="single" w:sz="4" w:space="0" w:color="000000"/>
              <w:right w:val="nil"/>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新平台硬件导入</w:t>
            </w:r>
          </w:p>
        </w:tc>
        <w:tc>
          <w:tcPr>
            <w:tcW w:w="2126"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采用朗国MT9666方案</w:t>
            </w:r>
          </w:p>
        </w:tc>
      </w:tr>
    </w:tbl>
    <w:p>
      <w:pPr>
        <w:pStyle w:val="style0"/>
        <w:rPr/>
      </w:pPr>
      <w:r>
        <w:rPr>
          <w:rFonts w:hint="eastAsia"/>
        </w:rPr>
        <w:t xml:space="preserve"> </w:t>
      </w:r>
      <w:r>
        <w:t xml:space="preserve">  </w:t>
      </w:r>
    </w:p>
    <w:p>
      <w:pPr>
        <w:pStyle w:val="style1"/>
        <w:numPr>
          <w:ilvl w:val="0"/>
          <w:numId w:val="13"/>
        </w:numPr>
        <w:spacing w:lineRule="auto" w:line="360"/>
        <w:rPr/>
      </w:pPr>
      <w:r>
        <w:rPr>
          <w:rFonts w:hint="eastAsia"/>
        </w:rPr>
        <w:t>产品需求拆解及详细技术方案</w:t>
      </w:r>
    </w:p>
    <w:p>
      <w:pPr>
        <w:pStyle w:val="style1"/>
        <w:numPr>
          <w:ilvl w:val="0"/>
          <w:numId w:val="14"/>
        </w:numPr>
        <w:spacing w:lineRule="auto" w:line="360"/>
        <w:rPr>
          <w:sz w:val="24"/>
        </w:rPr>
      </w:pPr>
      <w:r>
        <w:rPr>
          <w:rFonts w:hint="eastAsia"/>
        </w:rPr>
        <w:t xml:space="preserve">结构模块 </w:t>
      </w:r>
    </w:p>
    <w:p>
      <w:pPr>
        <w:pStyle w:val="style1"/>
        <w:spacing w:lineRule="auto" w:line="360"/>
        <w:ind w:left="720"/>
        <w:rPr>
          <w:sz w:val="24"/>
        </w:rPr>
      </w:pPr>
      <w:r>
        <w:rPr>
          <w:rFonts w:hint="eastAsia"/>
          <w:sz w:val="24"/>
        </w:rPr>
        <w:t>产品需求：</w:t>
      </w:r>
    </w:p>
    <w:tbl>
      <w:tblPr>
        <w:tblStyle w:val="style105"/>
        <w:tblW w:w="9736" w:type="dxa"/>
        <w:tblInd w:w="0" w:type="dxa"/>
        <w:tblCellMar>
          <w:top w:w="0" w:type="dxa"/>
          <w:left w:w="108" w:type="dxa"/>
          <w:bottom w:w="0" w:type="dxa"/>
          <w:right w:w="108" w:type="dxa"/>
        </w:tblCellMar>
      </w:tblPr>
      <w:tblGrid>
        <w:gridCol w:w="1759"/>
        <w:gridCol w:w="930"/>
        <w:gridCol w:w="7047"/>
      </w:tblGrid>
      <w:tr>
        <w:trPr>
          <w:trHeight w:val="280" w:hRule="atLeast"/>
        </w:trPr>
        <w:tc>
          <w:tcPr>
            <w:tcW w:w="1759" w:type="dxa"/>
            <w:tcBorders>
              <w:top w:val="single" w:sz="4" w:space="0" w:color="auto"/>
              <w:left w:val="single" w:sz="4" w:space="0" w:color="auto"/>
              <w:bottom w:val="single" w:sz="4" w:space="0" w:color="auto"/>
              <w:right w:val="single" w:sz="4" w:space="0" w:color="auto"/>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模块</w:t>
            </w:r>
          </w:p>
        </w:tc>
        <w:tc>
          <w:tcPr>
            <w:tcW w:w="930" w:type="dxa"/>
            <w:tcBorders>
              <w:top w:val="single" w:sz="4" w:space="0" w:color="auto"/>
              <w:left w:val="single" w:sz="4" w:space="0" w:color="auto"/>
              <w:bottom w:val="single" w:sz="4" w:space="0" w:color="auto"/>
              <w:right w:val="single" w:sz="4" w:space="0" w:color="auto"/>
            </w:tcBorders>
          </w:tcPr>
          <w:p>
            <w:pPr>
              <w:pStyle w:val="style0"/>
              <w:widowControl/>
              <w:jc w:val="center"/>
              <w:rPr>
                <w:rFonts w:ascii="宋体" w:cs="宋体" w:hAnsi="宋体"/>
                <w:color w:val="000000"/>
                <w:kern w:val="0"/>
                <w:sz w:val="22"/>
              </w:rPr>
            </w:pPr>
            <w:r>
              <w:rPr>
                <w:rFonts w:ascii="宋体" w:cs="宋体" w:hAnsi="宋体" w:hint="eastAsia"/>
                <w:color w:val="000000"/>
                <w:kern w:val="0"/>
                <w:sz w:val="22"/>
              </w:rPr>
              <w:t>序号</w:t>
            </w:r>
          </w:p>
        </w:tc>
        <w:tc>
          <w:tcPr>
            <w:tcW w:w="7047" w:type="dxa"/>
            <w:tcBorders>
              <w:top w:val="single" w:sz="4" w:space="0" w:color="auto"/>
              <w:left w:val="single" w:sz="4" w:space="0" w:color="auto"/>
              <w:bottom w:val="single" w:sz="4" w:space="0" w:color="auto"/>
              <w:right w:val="single" w:sz="4" w:space="0" w:color="auto"/>
            </w:tcBorders>
            <w:shd w:val="clear" w:color="auto" w:fill="auto"/>
            <w:noWrap/>
            <w:vAlign w:val="bottom"/>
          </w:tcPr>
          <w:p>
            <w:pPr>
              <w:pStyle w:val="style0"/>
              <w:widowControl/>
              <w:jc w:val="center"/>
              <w:rPr>
                <w:rFonts w:ascii="宋体" w:cs="宋体" w:hAnsi="宋体"/>
                <w:color w:val="000000"/>
                <w:kern w:val="0"/>
                <w:sz w:val="22"/>
              </w:rPr>
            </w:pPr>
            <w:r>
              <w:rPr>
                <w:rFonts w:ascii="宋体" w:cs="宋体" w:hAnsi="宋体" w:hint="eastAsia"/>
                <w:color w:val="000000"/>
                <w:kern w:val="0"/>
                <w:sz w:val="22"/>
              </w:rPr>
              <w:t>需求</w:t>
            </w:r>
          </w:p>
        </w:tc>
      </w:tr>
      <w:tr>
        <w:tblPrEx/>
        <w:trPr>
          <w:trHeight w:val="560" w:hRule="atLeast"/>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结构</w:t>
            </w:r>
          </w:p>
        </w:tc>
        <w:tc>
          <w:tcPr>
            <w:tcW w:w="930" w:type="dxa"/>
            <w:tcBorders>
              <w:top w:val="nil"/>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.1</w:t>
            </w:r>
          </w:p>
        </w:tc>
        <w:tc>
          <w:tcPr>
            <w:tcW w:w="7047" w:type="dxa"/>
            <w:tcBorders>
              <w:top w:val="nil"/>
              <w:left w:val="single" w:sz="4" w:space="0" w:color="auto"/>
              <w:bottom w:val="single" w:sz="4" w:space="0" w:color="auto"/>
              <w:right w:val="single" w:sz="4" w:space="0" w:color="auto"/>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整机采用一体设计，主屏</w:t>
            </w:r>
            <w:r>
              <w:rPr>
                <w:rFonts w:ascii="宋体" w:cs="宋体" w:hAnsi="宋体" w:hint="eastAsia"/>
                <w:color w:val="000000"/>
                <w:kern w:val="0"/>
                <w:sz w:val="22"/>
              </w:rPr>
              <w:t>外部无任何可见内部功能模块连接线。</w:t>
            </w:r>
            <w:r>
              <w:rPr>
                <w:rFonts w:ascii="宋体" w:cs="宋体" w:hAnsi="宋体" w:hint="eastAsia"/>
                <w:color w:val="000000"/>
                <w:kern w:val="0"/>
                <w:sz w:val="22"/>
              </w:rPr>
              <w:t>整机最外围边角采用弧形设计，表面无尖锐边缘或凸起。</w:t>
            </w:r>
          </w:p>
        </w:tc>
      </w:tr>
      <w:tr>
        <w:tblPrEx/>
        <w:trPr>
          <w:trHeight w:val="112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tcBorders>
              <w:top w:val="nil"/>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.2</w:t>
            </w:r>
          </w:p>
        </w:tc>
        <w:tc>
          <w:tcPr>
            <w:tcW w:w="7047" w:type="dxa"/>
            <w:tcBorders>
              <w:top w:val="nil"/>
              <w:left w:val="single" w:sz="4" w:space="0" w:color="auto"/>
              <w:bottom w:val="single" w:sz="4" w:space="0" w:color="auto"/>
              <w:right w:val="single" w:sz="4" w:space="0" w:color="auto"/>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主屏玻璃和小幅板需支持普通粉笔，干性无尘粉笔，水溶性无尘粉笔，水性笔，成膜笔书写；</w:t>
            </w:r>
            <w:r>
              <w:rPr>
                <w:rFonts w:ascii="宋体" w:cs="宋体" w:hAnsi="宋体" w:hint="eastAsia"/>
                <w:color w:val="000000"/>
                <w:kern w:val="0"/>
                <w:sz w:val="22"/>
              </w:rPr>
              <w:br/>
            </w:r>
            <w:r>
              <w:rPr>
                <w:rFonts w:ascii="宋体" w:cs="宋体" w:hAnsi="宋体" w:hint="eastAsia"/>
                <w:color w:val="000000"/>
                <w:kern w:val="0"/>
                <w:sz w:val="22"/>
              </w:rPr>
              <w:t>书写挂粉效果擦拭效果需良好，需易擦易写</w:t>
            </w:r>
            <w:r>
              <w:rPr>
                <w:rFonts w:ascii="宋体" w:cs="宋体" w:hAnsi="宋体" w:hint="eastAsia"/>
                <w:color w:val="000000"/>
                <w:kern w:val="0"/>
                <w:sz w:val="22"/>
              </w:rPr>
              <w:br/>
            </w:r>
            <w:r>
              <w:rPr>
                <w:rFonts w:ascii="宋体" w:cs="宋体" w:hAnsi="宋体" w:hint="eastAsia"/>
                <w:color w:val="000000"/>
                <w:kern w:val="0"/>
                <w:sz w:val="22"/>
              </w:rPr>
              <w:t>摩擦系数：0.9-1.2</w:t>
            </w:r>
            <w:r>
              <w:rPr>
                <w:rFonts w:ascii="宋体" w:cs="宋体" w:hAnsi="宋体" w:hint="eastAsia"/>
                <w:color w:val="000000"/>
                <w:kern w:val="0"/>
                <w:sz w:val="22"/>
              </w:rPr>
              <w:br/>
            </w:r>
            <w:r>
              <w:rPr>
                <w:rFonts w:ascii="宋体" w:cs="宋体" w:hAnsi="宋体" w:hint="eastAsia"/>
                <w:color w:val="000000"/>
                <w:kern w:val="0"/>
                <w:sz w:val="22"/>
              </w:rPr>
              <w:t>主屏玻璃腐蚀工艺，副板材质烤漆</w:t>
            </w:r>
          </w:p>
        </w:tc>
      </w:tr>
      <w:tr>
        <w:tblPrEx/>
        <w:trPr>
          <w:trHeight w:val="28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vMerge w:val="restart"/>
            <w:tcBorders>
              <w:top w:val="nil"/>
              <w:left w:val="single" w:sz="4" w:space="0" w:color="auto"/>
              <w:right w:val="single" w:sz="4" w:space="0" w:color="auto"/>
            </w:tcBorders>
          </w:tcPr>
          <w:p>
            <w:pPr>
              <w:pStyle w:val="style0"/>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.3</w:t>
            </w:r>
          </w:p>
        </w:tc>
        <w:tc>
          <w:tcPr>
            <w:tcW w:w="7047" w:type="dxa"/>
            <w:tcBorders>
              <w:top w:val="nil"/>
              <w:left w:val="single" w:sz="4" w:space="0" w:color="auto"/>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主副屏拼接缝隙要小于1mm，缝隙填充材质需不易损坏</w:t>
            </w:r>
          </w:p>
        </w:tc>
      </w:tr>
      <w:tr>
        <w:tblPrEx/>
        <w:trPr>
          <w:trHeight w:val="28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vMerge w:val="continue"/>
            <w:tcBorders>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p>
        </w:tc>
        <w:tc>
          <w:tcPr>
            <w:tcW w:w="7047" w:type="dxa"/>
            <w:tcBorders>
              <w:top w:val="nil"/>
              <w:left w:val="single" w:sz="4" w:space="0" w:color="auto"/>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小副板拼接需采用卡扣式拼接结构，方便小副板拆除</w:t>
            </w:r>
          </w:p>
        </w:tc>
      </w:tr>
      <w:tr>
        <w:tblPrEx/>
        <w:trPr>
          <w:trHeight w:val="28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vMerge w:val="restart"/>
            <w:tcBorders>
              <w:top w:val="nil"/>
              <w:left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.4</w:t>
            </w:r>
          </w:p>
        </w:tc>
        <w:tc>
          <w:tcPr>
            <w:tcW w:w="7047" w:type="dxa"/>
            <w:tcBorders>
              <w:top w:val="nil"/>
              <w:left w:val="single" w:sz="4" w:space="0" w:color="auto"/>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主副屏上墙安装结构需简易，方便施工</w:t>
            </w:r>
          </w:p>
        </w:tc>
      </w:tr>
      <w:tr>
        <w:tblPrEx/>
        <w:trPr>
          <w:trHeight w:val="28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vMerge w:val="continue"/>
            <w:tcBorders>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p>
        </w:tc>
        <w:tc>
          <w:tcPr>
            <w:tcW w:w="7047" w:type="dxa"/>
            <w:tcBorders>
              <w:top w:val="nil"/>
              <w:left w:val="single" w:sz="4" w:space="0" w:color="auto"/>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主副屏上墙后不允许有摇晃，前倾，前倾角度小于1°</w:t>
            </w:r>
          </w:p>
        </w:tc>
      </w:tr>
      <w:tr>
        <w:tblPrEx/>
        <w:trPr>
          <w:trHeight w:val="28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tcBorders>
              <w:top w:val="nil"/>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.5</w:t>
            </w:r>
          </w:p>
        </w:tc>
        <w:tc>
          <w:tcPr>
            <w:tcW w:w="7047" w:type="dxa"/>
            <w:tcBorders>
              <w:top w:val="nil"/>
              <w:left w:val="single" w:sz="4" w:space="0" w:color="auto"/>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OPS需采用卡扣式设计，方便施工和售后维护</w:t>
            </w:r>
          </w:p>
        </w:tc>
      </w:tr>
      <w:tr>
        <w:tblPrEx/>
        <w:trPr>
          <w:trHeight w:val="28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tcBorders>
              <w:top w:val="nil"/>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.6</w:t>
            </w:r>
          </w:p>
        </w:tc>
        <w:tc>
          <w:tcPr>
            <w:tcW w:w="7047" w:type="dxa"/>
            <w:tcBorders>
              <w:top w:val="nil"/>
              <w:left w:val="single" w:sz="4" w:space="0" w:color="auto"/>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主屏贴合方式采用零贴合</w:t>
            </w:r>
          </w:p>
        </w:tc>
      </w:tr>
      <w:tr>
        <w:tblPrEx/>
        <w:trPr>
          <w:trHeight w:val="56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tcBorders>
              <w:top w:val="nil"/>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.7</w:t>
            </w:r>
          </w:p>
        </w:tc>
        <w:tc>
          <w:tcPr>
            <w:tcW w:w="7047"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 w:val="22"/>
              </w:rPr>
            </w:pPr>
            <w:r>
              <w:rPr>
                <w:rFonts w:ascii="宋体" w:cs="宋体" w:hAnsi="宋体" w:hint="eastAsia"/>
                <w:color w:val="000000"/>
                <w:kern w:val="0"/>
                <w:sz w:val="22"/>
              </w:rPr>
              <w:t>主屏玻璃具有防眩光效果，教室7*8米场景，1.5米处前排左右侧学生在无强光影响下需看清屏幕</w:t>
            </w:r>
          </w:p>
        </w:tc>
      </w:tr>
      <w:tr>
        <w:tblPrEx/>
        <w:trPr>
          <w:trHeight w:val="840" w:hRule="atLeast"/>
        </w:trPr>
        <w:tc>
          <w:tcPr>
            <w:tcW w:w="1759" w:type="dxa"/>
            <w:vMerge w:val="continue"/>
            <w:tcBorders>
              <w:top w:val="nil"/>
              <w:left w:val="single" w:sz="4" w:space="0" w:color="auto"/>
              <w:bottom w:val="single" w:sz="4" w:space="0" w:color="auto"/>
              <w:right w:val="single" w:sz="4" w:space="0" w:color="auto"/>
            </w:tcBorders>
            <w:vAlign w:val="center"/>
          </w:tcPr>
          <w:p>
            <w:pPr>
              <w:pStyle w:val="style0"/>
              <w:widowControl/>
              <w:jc w:val="left"/>
              <w:rPr>
                <w:rFonts w:ascii="宋体" w:cs="宋体" w:hAnsi="宋体"/>
                <w:color w:val="000000"/>
                <w:kern w:val="0"/>
                <w:sz w:val="22"/>
              </w:rPr>
            </w:pPr>
          </w:p>
        </w:tc>
        <w:tc>
          <w:tcPr>
            <w:tcW w:w="930" w:type="dxa"/>
            <w:tcBorders>
              <w:top w:val="nil"/>
              <w:left w:val="single" w:sz="4" w:space="0" w:color="auto"/>
              <w:bottom w:val="single" w:sz="4" w:space="0" w:color="auto"/>
              <w:right w:val="single" w:sz="4" w:space="0" w:color="auto"/>
            </w:tcBorders>
          </w:tcPr>
          <w:p>
            <w:pPr>
              <w:pStyle w:val="style0"/>
              <w:widowControl/>
              <w:jc w:val="left"/>
              <w:rPr>
                <w:rFonts w:ascii="宋体" w:cs="宋体" w:hAnsi="宋体"/>
                <w:color w:val="000000"/>
                <w:kern w:val="0"/>
                <w:sz w:val="22"/>
              </w:rPr>
            </w:pPr>
            <w:r>
              <w:rPr>
                <w:rFonts w:ascii="宋体" w:cs="宋体" w:hAnsi="宋体" w:hint="eastAsia"/>
                <w:color w:val="000000"/>
                <w:kern w:val="0"/>
                <w:sz w:val="22"/>
              </w:rPr>
              <w:t>1</w:t>
            </w:r>
            <w:r>
              <w:rPr>
                <w:rFonts w:ascii="宋体" w:cs="宋体" w:hAnsi="宋体"/>
                <w:color w:val="000000"/>
                <w:kern w:val="0"/>
                <w:sz w:val="22"/>
              </w:rPr>
              <w:t>.8</w:t>
            </w:r>
          </w:p>
        </w:tc>
        <w:tc>
          <w:tcPr>
            <w:tcW w:w="7047" w:type="dxa"/>
            <w:tcBorders>
              <w:top w:val="nil"/>
              <w:left w:val="single" w:sz="4" w:space="0" w:color="auto"/>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 w:val="22"/>
              </w:rPr>
            </w:pPr>
            <w:r>
              <w:rPr>
                <w:rFonts w:ascii="宋体" w:cs="宋体" w:hAnsi="宋体" w:hint="eastAsia"/>
                <w:color w:val="000000"/>
                <w:kern w:val="0"/>
                <w:sz w:val="22"/>
              </w:rPr>
              <w:t>主屏玻璃，副屏涂层硬度耐划伤，一年内板面磨损导致的雾度变化不超过1%</w:t>
            </w:r>
            <w:r>
              <w:rPr>
                <w:rFonts w:ascii="宋体" w:cs="宋体" w:hAnsi="宋体" w:hint="eastAsia"/>
                <w:color w:val="000000"/>
                <w:kern w:val="0"/>
                <w:sz w:val="22"/>
              </w:rPr>
              <w:br/>
            </w:r>
            <w:r>
              <w:rPr>
                <w:rFonts w:ascii="宋体" w:cs="宋体" w:hAnsi="宋体" w:hint="eastAsia"/>
                <w:color w:val="000000"/>
                <w:kern w:val="0"/>
                <w:sz w:val="22"/>
              </w:rPr>
              <w:t>主屏玻璃硬度大于等于9H</w:t>
            </w:r>
            <w:r>
              <w:rPr>
                <w:rFonts w:ascii="宋体" w:cs="宋体" w:hAnsi="宋体" w:hint="eastAsia"/>
                <w:color w:val="000000"/>
                <w:kern w:val="0"/>
                <w:sz w:val="22"/>
              </w:rPr>
              <w:br/>
            </w:r>
            <w:r>
              <w:rPr>
                <w:rFonts w:ascii="宋体" w:cs="宋体" w:hAnsi="宋体" w:hint="eastAsia"/>
                <w:color w:val="000000"/>
                <w:kern w:val="0"/>
                <w:sz w:val="22"/>
              </w:rPr>
              <w:t>副板表面硬度大于5H</w:t>
            </w:r>
          </w:p>
        </w:tc>
      </w:tr>
    </w:tbl>
    <w:p>
      <w:pPr>
        <w:pStyle w:val="style0"/>
        <w:rPr/>
      </w:pPr>
      <w:r>
        <w:rPr>
          <w:rFonts w:hint="eastAsia"/>
        </w:rPr>
        <w:t xml:space="preserve"> </w:t>
      </w:r>
      <w:r>
        <w:t xml:space="preserve"> </w:t>
      </w:r>
    </w:p>
    <w:p>
      <w:pPr>
        <w:pStyle w:val="style0"/>
        <w:rPr/>
      </w:pPr>
      <w:r>
        <w:t>1.1</w:t>
      </w:r>
      <w:r>
        <w:rPr>
          <w:rFonts w:hint="eastAsia"/>
        </w:rPr>
        <w:t xml:space="preserve">外观要求 </w:t>
      </w:r>
    </w:p>
    <w:p>
      <w:pPr>
        <w:pStyle w:val="style0"/>
        <w:rPr/>
      </w:pPr>
      <w:r>
        <w:rPr/>
        <w:drawing>
          <wp:inline distL="0" distT="0" distB="0" distR="0">
            <wp:extent cx="5422900" cy="1612265"/>
            <wp:effectExtent l="0" t="0" r="6350" b="6985"/>
            <wp:docPr id="1034" name="图片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6"/>
                    <pic:cNvPicPr/>
                  </pic:nvPicPr>
                  <pic:blipFill>
                    <a:blip r:embed="rId12" cstate="print"/>
                    <a:srcRect l="0" t="0" r="0" b="0"/>
                    <a:stretch/>
                  </pic:blipFill>
                  <pic:spPr>
                    <a:xfrm rot="0">
                      <a:off x="0" y="0"/>
                      <a:ext cx="5422900" cy="1612265"/>
                    </a:xfrm>
                    <a:prstGeom prst="rect"/>
                  </pic:spPr>
                </pic:pic>
              </a:graphicData>
            </a:graphic>
          </wp:inline>
        </w:drawing>
      </w:r>
    </w:p>
    <w:p>
      <w:pPr>
        <w:pStyle w:val="style0"/>
        <w:rPr/>
      </w:pPr>
      <w:r>
        <w:t>主屏</w:t>
      </w:r>
      <w:r>
        <w:rPr>
          <w:color w:val="000000"/>
        </w:rPr>
        <w:t>边框正面</w:t>
      </w:r>
      <w:r>
        <w:rPr>
          <w:rFonts w:hint="eastAsia"/>
          <w:color w:val="000000"/>
        </w:rPr>
        <w:t>下面</w:t>
      </w:r>
      <w:r>
        <w:rPr>
          <w:color w:val="000000"/>
        </w:rPr>
        <w:t>宽</w:t>
      </w:r>
      <w:r>
        <w:rPr>
          <w:rFonts w:hint="eastAsia"/>
          <w:color w:val="000000"/>
        </w:rPr>
        <w:t>5</w:t>
      </w:r>
      <w:r>
        <w:rPr>
          <w:color w:val="000000"/>
        </w:rPr>
        <w:t>8mm,上边框</w:t>
      </w:r>
      <w:r>
        <w:rPr>
          <w:rFonts w:hint="eastAsia"/>
          <w:color w:val="000000"/>
        </w:rPr>
        <w:t>小于</w:t>
      </w:r>
      <w:r>
        <w:rPr>
          <w:color w:val="000000"/>
        </w:rPr>
        <w:t>32mm</w:t>
      </w:r>
      <w:r>
        <w:rPr>
          <w:rFonts w:hint="eastAsia"/>
          <w:color w:val="000000"/>
        </w:rPr>
        <w:t>，目前设计外观无尖角锐利部分</w:t>
      </w:r>
    </w:p>
    <w:p>
      <w:pPr>
        <w:pStyle w:val="style0"/>
        <w:rPr/>
      </w:pPr>
    </w:p>
    <w:p>
      <w:pPr>
        <w:pStyle w:val="style0"/>
        <w:rPr/>
      </w:pPr>
      <w:r>
        <w:t xml:space="preserve">1.2 </w:t>
      </w:r>
      <w:r>
        <w:rPr>
          <w:rFonts w:hint="eastAsia"/>
        </w:rPr>
        <w:t>书写效果钢化玻璃具体指标如下：</w:t>
      </w:r>
    </w:p>
    <w:p>
      <w:pPr>
        <w:pStyle w:val="style0"/>
        <w:ind w:firstLine="420"/>
        <w:rPr/>
      </w:pPr>
      <w:r>
        <w:rPr/>
        <w:drawing>
          <wp:inline distL="0" distT="0" distB="0" distR="0">
            <wp:extent cx="5060950" cy="3613150"/>
            <wp:effectExtent l="0" t="0" r="6350" b="6350"/>
            <wp:docPr id="1035" name="图片 8" descr="C:\Users\rlqi\AppData\Local\Temp\WeChat Files\df88dca32d21e241a8155dad41b62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3" cstate="print"/>
                    <a:srcRect l="0" t="0" r="0" b="0"/>
                    <a:stretch/>
                  </pic:blipFill>
                  <pic:spPr>
                    <a:xfrm rot="0">
                      <a:off x="0" y="0"/>
                      <a:ext cx="5060950" cy="3613150"/>
                    </a:xfrm>
                    <a:prstGeom prst="rect"/>
                    <a:ln>
                      <a:noFill/>
                    </a:ln>
                  </pic:spPr>
                </pic:pic>
              </a:graphicData>
            </a:graphic>
          </wp:inline>
        </w:drawing>
      </w:r>
    </w:p>
    <w:p>
      <w:pPr>
        <w:pStyle w:val="style0"/>
        <w:ind w:left="420" w:leftChars="200"/>
        <w:rPr/>
      </w:pPr>
      <w:r>
        <w:rPr>
          <w:rFonts w:hint="eastAsia"/>
        </w:rPr>
        <w:t>主屏玻璃和小副板优先以满足标准的粉笔（包括普通粉笔和水溶性粉笔）设计，同时设计推荐配套具体品类的书写笔型号，推荐使用对应的专用板擦来保障用户的书写效果。</w:t>
      </w:r>
    </w:p>
    <w:p>
      <w:pPr>
        <w:pStyle w:val="style0"/>
        <w:ind w:left="420" w:leftChars="200"/>
        <w:rPr/>
      </w:pPr>
      <w:r>
        <w:rPr>
          <w:rFonts w:hint="eastAsia"/>
        </w:rPr>
        <w:t>书写性能：对于标准粉笔书写流畅与板面附着好，无顿挫感、流畅：笔画光洁工整，无明显颗粒。不应出现字迹散花，看不清的现象。具体标准参见后表</w:t>
      </w:r>
    </w:p>
    <w:p>
      <w:pPr>
        <w:pStyle w:val="style0"/>
        <w:ind w:firstLine="420"/>
        <w:rPr/>
      </w:pPr>
      <w:r>
        <w:rPr>
          <w:rFonts w:hint="eastAsia"/>
        </w:rPr>
        <w:t>可擦性：书写字迹干擦和湿擦易擦除，板面无斑点和痕迹。</w:t>
      </w:r>
    </w:p>
    <w:p>
      <w:pPr>
        <w:pStyle w:val="style0"/>
        <w:ind w:firstLine="420"/>
        <w:rPr/>
      </w:pPr>
    </w:p>
    <w:p>
      <w:pPr>
        <w:pStyle w:val="style179"/>
        <w:numPr>
          <w:ilvl w:val="1"/>
          <w:numId w:val="14"/>
        </w:numPr>
        <w:ind w:left="790" w:firstLineChars="0"/>
        <w:rPr/>
      </w:pPr>
      <w:r>
        <w:rPr>
          <w:rFonts w:ascii="宋体" w:cs="宋体" w:hAnsi="宋体" w:hint="eastAsia"/>
          <w:color w:val="000000"/>
          <w:kern w:val="0"/>
          <w:sz w:val="22"/>
        </w:rPr>
        <w:t>主副屏间隙设计和泡棉：</w:t>
      </w:r>
    </w:p>
    <w:p>
      <w:pPr>
        <w:pStyle w:val="style179"/>
        <w:ind w:left="790" w:firstLine="0" w:firstLineChars="0"/>
        <w:rPr/>
      </w:pPr>
      <w:r>
        <w:rPr/>
        <w:drawing>
          <wp:inline distL="0" distT="0" distB="0" distR="0">
            <wp:extent cx="1816100" cy="2635250"/>
            <wp:effectExtent l="0" t="0" r="0" b="0"/>
            <wp:docPr id="1036" name="图片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12"/>
                    <pic:cNvPicPr/>
                  </pic:nvPicPr>
                  <pic:blipFill>
                    <a:blip r:embed="rId14" cstate="print"/>
                    <a:srcRect l="0" t="0" r="0" b="0"/>
                    <a:stretch/>
                  </pic:blipFill>
                  <pic:spPr>
                    <a:xfrm rot="0">
                      <a:off x="0" y="0"/>
                      <a:ext cx="1816100" cy="2635250"/>
                    </a:xfrm>
                    <a:prstGeom prst="rect"/>
                  </pic:spPr>
                </pic:pic>
              </a:graphicData>
            </a:graphic>
          </wp:inline>
        </w:drawing>
      </w:r>
    </w:p>
    <w:p>
      <w:pPr>
        <w:pStyle w:val="style179"/>
        <w:ind w:left="790" w:firstLine="0" w:firstLineChars="0"/>
        <w:rPr/>
      </w:pPr>
      <w:r>
        <w:rPr>
          <w:rFonts w:hint="eastAsia"/>
        </w:rPr>
        <w:t>设计间隙0.2，锁扣过盈配合拉紧，填充材质选择硅胶材质，硬度50。</w:t>
      </w:r>
    </w:p>
    <w:p>
      <w:pPr>
        <w:pStyle w:val="style179"/>
        <w:ind w:left="790" w:firstLine="0" w:firstLineChars="0"/>
        <w:rPr/>
      </w:pPr>
      <w:r>
        <w:rPr>
          <w:rFonts w:hint="eastAsia"/>
        </w:rPr>
        <w:t>前置条件：在标准测试环境下测试间隙。</w:t>
      </w:r>
    </w:p>
    <w:p>
      <w:pPr>
        <w:pStyle w:val="style179"/>
        <w:ind w:left="796" w:firstLine="0" w:firstLineChars="0"/>
        <w:rPr/>
      </w:pPr>
      <w:r>
        <w:rPr>
          <w:rFonts w:hint="eastAsia"/>
        </w:rPr>
        <w:t>副板拼接结构：</w:t>
      </w:r>
    </w:p>
    <w:p>
      <w:pPr>
        <w:pStyle w:val="style179"/>
        <w:ind w:left="790" w:firstLine="0" w:firstLineChars="0"/>
        <w:rPr/>
      </w:pPr>
      <w:r>
        <w:rPr>
          <w:rFonts w:hint="eastAsia"/>
        </w:rPr>
        <w:t>按压锁扣结构与主屏连接，副板采用金属支架与墙体机械连接固定，采用常规工具可以拆除。</w:t>
      </w:r>
    </w:p>
    <w:p>
      <w:pPr>
        <w:pStyle w:val="style179"/>
        <w:ind w:left="790" w:firstLine="0" w:firstLineChars="0"/>
        <w:rPr/>
      </w:pPr>
    </w:p>
    <w:p>
      <w:pPr>
        <w:pStyle w:val="style179"/>
        <w:numPr>
          <w:ilvl w:val="1"/>
          <w:numId w:val="14"/>
        </w:numPr>
        <w:ind w:firstLineChars="0"/>
        <w:rPr/>
      </w:pPr>
      <w:r>
        <w:rPr>
          <w:rFonts w:hint="eastAsia"/>
        </w:rPr>
        <w:t>主副屏上墙安装结构需简易，方便施工; 主副屏上墙后不允许有摇晃，前倾，前倾角度小于1°</w:t>
      </w:r>
      <w:r>
        <w:br/>
      </w:r>
      <w:r>
        <w:rPr>
          <w:rFonts w:hint="eastAsia"/>
        </w:rPr>
        <w:t>实际测量上墙后的自然前倾角度，设计上做反向角度补偿。</w:t>
      </w:r>
    </w:p>
    <w:p>
      <w:pPr>
        <w:pStyle w:val="style179"/>
        <w:ind w:left="796" w:firstLine="0" w:firstLineChars="0"/>
        <w:rPr/>
      </w:pPr>
      <w:r>
        <w:rPr>
          <w:rFonts w:hint="eastAsia"/>
        </w:rPr>
        <w:t>主副屏设计锁墙连接结构。前置条件：施工环境为标准墙体，挂墙安装与墙体贴紧、平整，无松动；</w:t>
      </w:r>
    </w:p>
    <w:p>
      <w:pPr>
        <w:pStyle w:val="style179"/>
        <w:ind w:left="796" w:firstLine="0" w:firstLineChars="0"/>
        <w:rPr/>
      </w:pPr>
      <w:r>
        <w:t xml:space="preserve"> </w:t>
      </w:r>
      <w:r>
        <w:rPr>
          <w:rFonts w:hint="eastAsia"/>
        </w:rPr>
        <w:t>后期审核产品安装规范，注明对墙体的要求</w:t>
      </w:r>
    </w:p>
    <w:p>
      <w:pPr>
        <w:pStyle w:val="style179"/>
        <w:ind w:left="796" w:firstLine="0" w:firstLineChars="0"/>
        <w:rPr/>
      </w:pPr>
      <w:r>
        <w:rPr/>
        <w:drawing>
          <wp:inline distL="0" distT="0" distB="0" distR="0">
            <wp:extent cx="5295900" cy="1654810"/>
            <wp:effectExtent l="0" t="0" r="0" b="2540"/>
            <wp:docPr id="1037" name="图片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14"/>
                    <pic:cNvPicPr/>
                  </pic:nvPicPr>
                  <pic:blipFill>
                    <a:blip r:embed="rId15" cstate="print"/>
                    <a:srcRect l="0" t="0" r="0" b="0"/>
                    <a:stretch/>
                  </pic:blipFill>
                  <pic:spPr>
                    <a:xfrm rot="0">
                      <a:off x="0" y="0"/>
                      <a:ext cx="5295900" cy="1654810"/>
                    </a:xfrm>
                    <a:prstGeom prst="rect"/>
                  </pic:spPr>
                </pic:pic>
              </a:graphicData>
            </a:graphic>
          </wp:inline>
        </w:drawing>
      </w:r>
    </w:p>
    <w:p>
      <w:pPr>
        <w:pStyle w:val="style179"/>
        <w:numPr>
          <w:ilvl w:val="1"/>
          <w:numId w:val="14"/>
        </w:numPr>
        <w:ind w:firstLineChars="0"/>
        <w:rPr/>
      </w:pPr>
      <w:r>
        <w:rPr>
          <w:rFonts w:hint="eastAsia"/>
        </w:rPr>
        <w:t xml:space="preserve"> </w:t>
      </w:r>
      <w:r>
        <w:rPr>
          <w:rFonts w:ascii="宋体" w:cs="宋体" w:hAnsi="宋体" w:hint="eastAsia"/>
          <w:color w:val="000000"/>
          <w:kern w:val="0"/>
          <w:sz w:val="22"/>
        </w:rPr>
        <w:t xml:space="preserve">OPS需采用卡扣式设计，方便施工和售后维护 </w:t>
      </w:r>
    </w:p>
    <w:p>
      <w:pPr>
        <w:pStyle w:val="style179"/>
        <w:ind w:left="796" w:firstLine="0" w:firstLineChars="0"/>
        <w:rPr>
          <w:rFonts w:ascii="宋体" w:cs="宋体" w:hAnsi="宋体"/>
          <w:color w:val="000000"/>
          <w:kern w:val="0"/>
          <w:sz w:val="22"/>
        </w:rPr>
      </w:pPr>
    </w:p>
    <w:p>
      <w:pPr>
        <w:pStyle w:val="style179"/>
        <w:ind w:left="796" w:firstLine="0" w:firstLineChars="0"/>
        <w:rPr>
          <w:rFonts w:ascii="宋体" w:cs="宋体" w:hAnsi="宋体"/>
          <w:color w:val="000000"/>
          <w:kern w:val="0"/>
          <w:sz w:val="22"/>
        </w:rPr>
      </w:pPr>
    </w:p>
    <w:p>
      <w:pPr>
        <w:pStyle w:val="style179"/>
        <w:ind w:left="796" w:firstLine="0" w:firstLineChars="0"/>
        <w:rPr>
          <w:rFonts w:ascii="宋体" w:cs="宋体" w:hAnsi="宋体"/>
          <w:color w:val="000000"/>
          <w:kern w:val="0"/>
          <w:sz w:val="22"/>
        </w:rPr>
      </w:pPr>
    </w:p>
    <w:p>
      <w:pPr>
        <w:pStyle w:val="style179"/>
        <w:ind w:left="796" w:firstLine="0" w:firstLineChars="0"/>
        <w:rPr>
          <w:rFonts w:ascii="宋体" w:cs="宋体" w:hAnsi="宋体"/>
          <w:color w:val="000000"/>
          <w:kern w:val="0"/>
          <w:sz w:val="22"/>
        </w:rPr>
      </w:pPr>
    </w:p>
    <w:p>
      <w:pPr>
        <w:pStyle w:val="style179"/>
        <w:ind w:left="796" w:firstLine="0" w:firstLineChars="0"/>
        <w:rPr>
          <w:rFonts w:ascii="宋体" w:cs="宋体" w:hAnsi="宋体"/>
          <w:color w:val="000000"/>
          <w:kern w:val="0"/>
          <w:sz w:val="22"/>
        </w:rPr>
      </w:pPr>
      <w:r>
        <w:rPr/>
        <w:drawing>
          <wp:inline distL="0" distT="0" distB="0" distR="0">
            <wp:extent cx="2336800" cy="1769110"/>
            <wp:effectExtent l="0" t="0" r="6350" b="2540"/>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7"/>
                    <pic:cNvPicPr/>
                  </pic:nvPicPr>
                  <pic:blipFill>
                    <a:blip r:embed="rId16" cstate="print"/>
                    <a:srcRect l="0" t="0" r="0" b="0"/>
                    <a:stretch/>
                  </pic:blipFill>
                  <pic:spPr>
                    <a:xfrm rot="0">
                      <a:off x="0" y="0"/>
                      <a:ext cx="2336800" cy="1769110"/>
                    </a:xfrm>
                    <a:prstGeom prst="rect"/>
                  </pic:spPr>
                </pic:pic>
              </a:graphicData>
            </a:graphic>
          </wp:inline>
        </w:drawing>
      </w:r>
    </w:p>
    <w:p>
      <w:pPr>
        <w:pStyle w:val="style179"/>
        <w:ind w:left="796" w:firstLine="0" w:firstLineChars="0"/>
        <w:rPr>
          <w:rFonts w:ascii="宋体" w:cs="宋体" w:hAnsi="宋体"/>
          <w:color w:val="000000"/>
          <w:kern w:val="0"/>
          <w:sz w:val="22"/>
        </w:rPr>
      </w:pPr>
      <w:r>
        <w:rPr/>
        <w:drawing>
          <wp:inline distL="0" distT="0" distB="0" distR="0">
            <wp:extent cx="4803775" cy="1490980"/>
            <wp:effectExtent l="0" t="0" r="0" b="0"/>
            <wp:docPr id="1039" name="图片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15"/>
                    <pic:cNvPicPr/>
                  </pic:nvPicPr>
                  <pic:blipFill>
                    <a:blip r:embed="rId17" cstate="print"/>
                    <a:srcRect l="0" t="0" r="0" b="0"/>
                    <a:stretch/>
                  </pic:blipFill>
                  <pic:spPr>
                    <a:xfrm rot="0">
                      <a:off x="0" y="0"/>
                      <a:ext cx="4803775" cy="1490980"/>
                    </a:xfrm>
                    <a:prstGeom prst="rect"/>
                  </pic:spPr>
                </pic:pic>
              </a:graphicData>
            </a:graphic>
          </wp:inline>
        </w:drawing>
      </w:r>
    </w:p>
    <w:p>
      <w:pPr>
        <w:pStyle w:val="style179"/>
        <w:ind w:left="796" w:firstLine="0" w:firstLineChars="0"/>
        <w:rPr/>
      </w:pPr>
      <w:r>
        <w:rPr>
          <w:rFonts w:hint="eastAsia"/>
        </w:rPr>
        <w:t>具体要求如下：</w:t>
      </w:r>
    </w:p>
    <w:p>
      <w:pPr>
        <w:pStyle w:val="style179"/>
        <w:ind w:left="796" w:firstLine="0" w:firstLineChars="0"/>
        <w:rPr/>
      </w:pPr>
      <w:r>
        <w:rPr>
          <w:rFonts w:hint="eastAsia"/>
        </w:rPr>
        <w:t>OPS为按弹性卡扣结构，免工具插拔。</w:t>
      </w:r>
      <w:r>
        <w:t>OPS</w:t>
      </w:r>
      <w:r>
        <w:rPr>
          <w:rFonts w:hint="eastAsia"/>
        </w:rPr>
        <w:t>为侧出方向，拆O</w:t>
      </w:r>
      <w:r>
        <w:t>PS</w:t>
      </w:r>
      <w:r>
        <w:rPr>
          <w:rFonts w:hint="eastAsia"/>
        </w:rPr>
        <w:t>前，需先拆小副板，在扳动卡扣后拔出OPS</w:t>
      </w:r>
    </w:p>
    <w:p>
      <w:pPr>
        <w:pStyle w:val="style179"/>
        <w:ind w:left="796" w:firstLine="0" w:firstLineChars="0"/>
        <w:rPr/>
      </w:pPr>
    </w:p>
    <w:p>
      <w:pPr>
        <w:pStyle w:val="style179"/>
        <w:numPr>
          <w:ilvl w:val="1"/>
          <w:numId w:val="14"/>
        </w:numPr>
        <w:ind w:firstLineChars="0"/>
        <w:rPr/>
      </w:pPr>
      <w:r>
        <w:rPr>
          <w:rFonts w:ascii="宋体" w:cs="宋体" w:hAnsi="宋体" w:hint="eastAsia"/>
          <w:color w:val="000000"/>
          <w:kern w:val="0"/>
          <w:sz w:val="22"/>
        </w:rPr>
        <w:t xml:space="preserve"> 主屏贴合方式采用零贴合：</w:t>
      </w:r>
    </w:p>
    <w:p>
      <w:pPr>
        <w:pStyle w:val="style179"/>
        <w:ind w:left="796" w:firstLine="210" w:firstLineChars="100"/>
        <w:rPr/>
      </w:pPr>
      <w:r>
        <w:rPr>
          <w:rFonts w:hint="eastAsia"/>
        </w:rPr>
        <w:t>具体设计方案按行业水平，设计值0.86</w:t>
      </w:r>
      <w:r>
        <w:t>~1.3</w:t>
      </w:r>
      <w:r>
        <w:rPr>
          <w:rFonts w:hint="eastAsia"/>
        </w:rPr>
        <w:t>贴合间隙，设计方案具体如下：</w:t>
      </w:r>
    </w:p>
    <w:p>
      <w:pPr>
        <w:pStyle w:val="style179"/>
        <w:ind w:left="796" w:firstLine="210" w:firstLineChars="100"/>
        <w:rPr/>
      </w:pPr>
      <w:r>
        <w:rPr/>
        <w:drawing>
          <wp:inline distL="0" distT="0" distB="0" distR="0">
            <wp:extent cx="3181350" cy="3048000"/>
            <wp:effectExtent l="0" t="0" r="0" b="0"/>
            <wp:docPr id="1040" name="图片 13" descr="C:\Users\rlqi\AppData\Local\Temp\WeChat Files\7cd333acd43bb536b2925ad97e716b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8" cstate="print"/>
                    <a:srcRect l="0" t="0" r="0" b="0"/>
                    <a:stretch/>
                  </pic:blipFill>
                  <pic:spPr>
                    <a:xfrm rot="0">
                      <a:off x="0" y="0"/>
                      <a:ext cx="3181350" cy="3048000"/>
                    </a:xfrm>
                    <a:prstGeom prst="rect"/>
                    <a:ln>
                      <a:noFill/>
                    </a:ln>
                  </pic:spPr>
                </pic:pic>
              </a:graphicData>
            </a:graphic>
          </wp:inline>
        </w:drawing>
      </w:r>
    </w:p>
    <w:p>
      <w:pPr>
        <w:pStyle w:val="style179"/>
        <w:ind w:left="796" w:firstLine="210" w:firstLineChars="100"/>
        <w:rPr/>
      </w:pPr>
    </w:p>
    <w:p>
      <w:pPr>
        <w:pStyle w:val="style179"/>
        <w:numPr>
          <w:ilvl w:val="1"/>
          <w:numId w:val="14"/>
        </w:numPr>
        <w:ind w:firstLineChars="0"/>
        <w:rPr/>
      </w:pPr>
      <w:r>
        <w:rPr>
          <w:rFonts w:ascii="宋体" w:cs="宋体" w:hAnsi="宋体" w:hint="eastAsia"/>
          <w:color w:val="000000"/>
          <w:kern w:val="0"/>
          <w:sz w:val="22"/>
        </w:rPr>
        <w:t>主屏玻璃具有防眩光效果，教室7*8米场景，2.2米处前排左右侧学生在无强光影响下需看清屏幕</w:t>
      </w:r>
      <w:r>
        <w:rPr>
          <w:rFonts w:ascii="宋体" w:cs="宋体" w:hAnsi="宋体"/>
          <w:color w:val="000000"/>
          <w:kern w:val="0"/>
          <w:sz w:val="22"/>
        </w:rPr>
        <w:br/>
      </w:r>
      <w:r>
        <w:rPr>
          <w:rFonts w:ascii="宋体" w:cs="宋体" w:hAnsi="宋体" w:hint="eastAsia"/>
          <w:color w:val="000000"/>
          <w:kern w:val="0"/>
          <w:sz w:val="22"/>
        </w:rPr>
        <w:t>定义钢化玻璃参数；</w:t>
      </w:r>
      <w:r>
        <w:rPr>
          <w:rFonts w:hint="eastAsia"/>
        </w:rPr>
        <w:t>前置条件：在标准测试环境下测试</w:t>
      </w:r>
      <w:r>
        <w:br/>
      </w:r>
      <w:r>
        <w:rPr>
          <w:rFonts w:ascii="宋体" w:cs="宋体" w:hAnsi="宋体"/>
          <w:color w:val="000000"/>
          <w:kern w:val="0"/>
          <w:sz w:val="22"/>
        </w:rPr>
        <w:drawing>
          <wp:inline distL="0" distT="0" distB="0" distR="0">
            <wp:extent cx="5060950" cy="3613150"/>
            <wp:effectExtent l="0" t="0" r="6350" b="6350"/>
            <wp:docPr id="1041" name="图片 10" descr="C:\Users\rlqi\AppData\Local\Temp\WeChat Files\df88dca32d21e241a8155dad41b62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10"/>
                    <pic:cNvPicPr/>
                  </pic:nvPicPr>
                  <pic:blipFill>
                    <a:blip r:embed="rId13" cstate="print"/>
                    <a:srcRect l="0" t="0" r="0" b="0"/>
                    <a:stretch/>
                  </pic:blipFill>
                  <pic:spPr>
                    <a:xfrm rot="0">
                      <a:off x="0" y="0"/>
                      <a:ext cx="5060950" cy="3613150"/>
                    </a:xfrm>
                    <a:prstGeom prst="rect"/>
                    <a:ln>
                      <a:noFill/>
                    </a:ln>
                  </pic:spPr>
                </pic:pic>
              </a:graphicData>
            </a:graphic>
          </wp:inline>
        </w:drawing>
      </w:r>
      <w:r>
        <w:rPr>
          <w:rFonts w:ascii="宋体" w:cs="宋体" w:hAnsi="宋体"/>
          <w:color w:val="000000"/>
          <w:kern w:val="0"/>
          <w:sz w:val="22"/>
        </w:rPr>
        <w:br/>
      </w:r>
    </w:p>
    <w:p>
      <w:pPr>
        <w:pStyle w:val="style179"/>
        <w:numPr>
          <w:ilvl w:val="1"/>
          <w:numId w:val="14"/>
        </w:numPr>
        <w:ind w:left="790" w:firstLineChars="0"/>
        <w:rPr>
          <w:rFonts w:ascii="宋体" w:cs="宋体" w:hAnsi="宋体"/>
          <w:color w:val="000000"/>
          <w:kern w:val="0"/>
          <w:sz w:val="22"/>
        </w:rPr>
      </w:pPr>
      <w:r>
        <w:rPr>
          <w:rFonts w:ascii="宋体" w:cs="宋体" w:hAnsi="宋体" w:hint="eastAsia"/>
          <w:color w:val="000000"/>
          <w:kern w:val="0"/>
          <w:sz w:val="22"/>
        </w:rPr>
        <w:t>主屏玻璃蚀刻工艺表面和副屏的硬度耐划伤，测试部分蚀刻工艺雾度指标与测试前雾度值变化值≤1%：</w:t>
      </w:r>
    </w:p>
    <w:p>
      <w:pPr>
        <w:pStyle w:val="style179"/>
        <w:ind w:left="790" w:firstLine="0" w:firstLineChars="0"/>
        <w:rPr/>
      </w:pPr>
      <w:r>
        <w:rPr>
          <w:rFonts w:ascii="宋体" w:cs="宋体" w:hAnsi="宋体" w:hint="eastAsia"/>
          <w:color w:val="000000"/>
          <w:kern w:val="0"/>
          <w:sz w:val="22"/>
        </w:rPr>
        <w:t>主屏玻璃硬度大于等于9H；副板表面硬度大于5H</w:t>
      </w:r>
      <w:r>
        <w:rPr>
          <w:rFonts w:ascii="宋体" w:cs="宋体" w:hAnsi="宋体"/>
          <w:color w:val="000000"/>
          <w:kern w:val="0"/>
          <w:sz w:val="22"/>
        </w:rPr>
        <w:br/>
      </w:r>
      <w:r>
        <w:rPr>
          <w:rFonts w:hint="eastAsia"/>
        </w:rPr>
        <w:t>按材质和工艺规格测试，硬度统一为铅笔硬度，按行业标准设计。</w:t>
      </w:r>
    </w:p>
    <w:p>
      <w:pPr>
        <w:pStyle w:val="style179"/>
        <w:ind w:left="790" w:firstLine="0" w:firstLineChars="0"/>
        <w:rPr/>
      </w:pPr>
      <w:r>
        <w:rPr>
          <w:rFonts w:hint="eastAsia"/>
        </w:rPr>
        <w:t xml:space="preserve"> 具体副板的表面耐磨，硬度测试验收标准如下： </w:t>
      </w:r>
    </w:p>
    <w:tbl>
      <w:tblPr>
        <w:tblStyle w:val="style105"/>
        <w:tblW w:w="4877" w:type="pct"/>
        <w:tblInd w:w="421" w:type="dxa"/>
        <w:tblLayout w:type="fixed"/>
        <w:tblCellMar>
          <w:top w:w="0" w:type="dxa"/>
          <w:left w:w="108" w:type="dxa"/>
          <w:bottom w:w="0" w:type="dxa"/>
          <w:right w:w="108" w:type="dxa"/>
        </w:tblCellMar>
      </w:tblPr>
      <w:tblGrid>
        <w:gridCol w:w="1596"/>
        <w:gridCol w:w="3916"/>
        <w:gridCol w:w="3480"/>
        <w:gridCol w:w="724"/>
      </w:tblGrid>
      <w:tr>
        <w:trPr>
          <w:trHeight w:val="500" w:hRule="atLeast"/>
        </w:trPr>
        <w:tc>
          <w:tcPr>
            <w:tcW w:w="821" w:type="pct"/>
            <w:tcBorders>
              <w:top w:val="single" w:sz="4" w:space="0" w:color="auto"/>
              <w:left w:val="single" w:sz="4" w:space="0" w:color="auto"/>
              <w:bottom w:val="single" w:sz="4" w:space="0" w:color="auto"/>
              <w:right w:val="single" w:sz="4" w:space="0" w:color="auto"/>
            </w:tcBorders>
            <w:shd w:val="clear" w:color="000000" w:fill="b1a0c7"/>
            <w:noWrap/>
            <w:vAlign w:val="center"/>
          </w:tcPr>
          <w:p>
            <w:pPr>
              <w:pStyle w:val="style0"/>
              <w:widowControl/>
              <w:jc w:val="center"/>
              <w:rPr>
                <w:rFonts w:ascii="宋体" w:cs="宋体" w:hAnsi="宋体"/>
                <w:b/>
                <w:bCs/>
                <w:color w:val="000000"/>
                <w:kern w:val="0"/>
                <w:sz w:val="22"/>
              </w:rPr>
            </w:pPr>
            <w:r>
              <w:rPr>
                <w:rFonts w:ascii="宋体" w:cs="宋体" w:hAnsi="宋体" w:hint="eastAsia"/>
                <w:b/>
                <w:bCs/>
                <w:color w:val="000000"/>
                <w:kern w:val="0"/>
                <w:sz w:val="22"/>
              </w:rPr>
              <w:t>测试项目</w:t>
            </w:r>
          </w:p>
        </w:tc>
        <w:tc>
          <w:tcPr>
            <w:tcW w:w="2015" w:type="pct"/>
            <w:tcBorders>
              <w:top w:val="single" w:sz="4" w:space="0" w:color="auto"/>
              <w:left w:val="nil"/>
              <w:bottom w:val="single" w:sz="4" w:space="0" w:color="auto"/>
              <w:right w:val="single" w:sz="4" w:space="0" w:color="auto"/>
            </w:tcBorders>
            <w:shd w:val="clear" w:color="000000" w:fill="b1a0c7"/>
            <w:noWrap/>
            <w:vAlign w:val="center"/>
          </w:tcPr>
          <w:p>
            <w:pPr>
              <w:pStyle w:val="style0"/>
              <w:widowControl/>
              <w:jc w:val="center"/>
              <w:rPr>
                <w:rFonts w:ascii="宋体" w:cs="宋体" w:hAnsi="宋体"/>
                <w:b/>
                <w:bCs/>
                <w:color w:val="000000"/>
                <w:kern w:val="0"/>
                <w:sz w:val="22"/>
              </w:rPr>
            </w:pPr>
            <w:r>
              <w:rPr>
                <w:rFonts w:ascii="宋体" w:cs="宋体" w:hAnsi="宋体" w:hint="eastAsia"/>
                <w:b/>
                <w:bCs/>
                <w:color w:val="000000"/>
                <w:kern w:val="0"/>
                <w:sz w:val="22"/>
              </w:rPr>
              <w:t>测试条件</w:t>
            </w:r>
          </w:p>
        </w:tc>
        <w:tc>
          <w:tcPr>
            <w:tcW w:w="1791" w:type="pct"/>
            <w:tcBorders>
              <w:top w:val="single" w:sz="4" w:space="0" w:color="auto"/>
              <w:left w:val="nil"/>
              <w:bottom w:val="single" w:sz="4" w:space="0" w:color="auto"/>
              <w:right w:val="single" w:sz="4" w:space="0" w:color="auto"/>
            </w:tcBorders>
            <w:shd w:val="clear" w:color="000000" w:fill="b1a0c7"/>
            <w:noWrap/>
            <w:vAlign w:val="center"/>
          </w:tcPr>
          <w:p>
            <w:pPr>
              <w:pStyle w:val="style0"/>
              <w:widowControl/>
              <w:jc w:val="center"/>
              <w:rPr>
                <w:rFonts w:ascii="宋体" w:cs="宋体" w:hAnsi="宋体"/>
                <w:b/>
                <w:bCs/>
                <w:color w:val="000000"/>
                <w:kern w:val="0"/>
                <w:sz w:val="22"/>
              </w:rPr>
            </w:pPr>
            <w:r>
              <w:rPr>
                <w:rFonts w:ascii="宋体" w:cs="宋体" w:hAnsi="宋体" w:hint="eastAsia"/>
                <w:b/>
                <w:bCs/>
                <w:color w:val="000000"/>
                <w:kern w:val="0"/>
                <w:sz w:val="22"/>
              </w:rPr>
              <w:t>判定标准</w:t>
            </w:r>
          </w:p>
        </w:tc>
        <w:tc>
          <w:tcPr>
            <w:tcW w:w="373" w:type="pct"/>
            <w:tcBorders>
              <w:top w:val="single" w:sz="4" w:space="0" w:color="auto"/>
              <w:left w:val="nil"/>
              <w:bottom w:val="single" w:sz="4" w:space="0" w:color="auto"/>
              <w:right w:val="single" w:sz="4" w:space="0" w:color="auto"/>
            </w:tcBorders>
            <w:shd w:val="clear" w:color="000000" w:fill="b1a0c7"/>
            <w:noWrap/>
            <w:vAlign w:val="center"/>
          </w:tcPr>
          <w:p>
            <w:pPr>
              <w:pStyle w:val="style0"/>
              <w:widowControl/>
              <w:jc w:val="center"/>
              <w:rPr>
                <w:rFonts w:ascii="宋体" w:cs="宋体" w:hAnsi="宋体"/>
                <w:b/>
                <w:bCs/>
                <w:color w:val="000000"/>
                <w:kern w:val="0"/>
                <w:sz w:val="22"/>
              </w:rPr>
            </w:pPr>
            <w:r>
              <w:rPr>
                <w:rFonts w:ascii="宋体" w:cs="宋体" w:hAnsi="宋体" w:hint="eastAsia"/>
                <w:b/>
                <w:bCs/>
                <w:color w:val="000000"/>
                <w:kern w:val="0"/>
                <w:sz w:val="22"/>
              </w:rPr>
              <w:t>备注</w:t>
            </w:r>
          </w:p>
        </w:tc>
      </w:tr>
      <w:tr>
        <w:tblPrEx/>
        <w:trPr>
          <w:trHeight w:val="667" w:hRule="atLeast"/>
        </w:trPr>
        <w:tc>
          <w:tcPr>
            <w:tcW w:w="821" w:type="pct"/>
            <w:tcBorders>
              <w:top w:val="single" w:sz="4" w:space="0" w:color="auto"/>
              <w:left w:val="single" w:sz="4" w:space="0" w:color="auto"/>
              <w:bottom w:val="single" w:sz="4" w:space="0" w:color="auto"/>
              <w:right w:val="single" w:sz="4" w:space="0" w:color="auto"/>
            </w:tcBorders>
            <w:shd w:val="clear" w:color="000000" w:fill="auto"/>
            <w:noWrap/>
            <w:vAlign w:val="center"/>
          </w:tcPr>
          <w:p>
            <w:pPr>
              <w:pStyle w:val="style0"/>
              <w:widowControl/>
              <w:jc w:val="center"/>
              <w:rPr>
                <w:rFonts w:ascii="微软雅黑" w:cs="宋体" w:eastAsia="微软雅黑" w:hAnsi="微软雅黑"/>
                <w:kern w:val="0"/>
                <w:sz w:val="18"/>
                <w:szCs w:val="18"/>
              </w:rPr>
            </w:pPr>
            <w:r>
              <w:rPr>
                <w:rFonts w:ascii="微软雅黑" w:cs="宋体" w:eastAsia="微软雅黑" w:hAnsi="微软雅黑" w:hint="eastAsia"/>
                <w:kern w:val="0"/>
                <w:sz w:val="18"/>
                <w:szCs w:val="18"/>
              </w:rPr>
              <w:t>钢化玻璃</w:t>
            </w:r>
          </w:p>
          <w:p>
            <w:pPr>
              <w:pStyle w:val="style0"/>
              <w:widowControl/>
              <w:jc w:val="center"/>
              <w:rPr>
                <w:rFonts w:ascii="微软雅黑" w:cs="宋体" w:eastAsia="微软雅黑" w:hAnsi="微软雅黑"/>
                <w:kern w:val="0"/>
                <w:sz w:val="18"/>
                <w:szCs w:val="18"/>
              </w:rPr>
            </w:pPr>
            <w:r>
              <w:rPr>
                <w:rFonts w:ascii="微软雅黑" w:cs="宋体" w:eastAsia="微软雅黑" w:hAnsi="微软雅黑" w:hint="eastAsia"/>
                <w:kern w:val="0"/>
                <w:sz w:val="18"/>
                <w:szCs w:val="18"/>
              </w:rPr>
              <w:t>AG涂层耐磨</w:t>
            </w:r>
          </w:p>
        </w:tc>
        <w:tc>
          <w:tcPr>
            <w:tcW w:w="2015" w:type="pct"/>
            <w:tcBorders>
              <w:top w:val="single" w:sz="4" w:space="0" w:color="auto"/>
              <w:left w:val="nil"/>
              <w:bottom w:val="single" w:sz="4" w:space="0" w:color="auto"/>
              <w:right w:val="single" w:sz="4" w:space="0" w:color="auto"/>
            </w:tcBorders>
            <w:shd w:val="clear" w:color="000000" w:fill="auto"/>
            <w:vAlign w:val="center"/>
          </w:tcPr>
          <w:p>
            <w:pPr>
              <w:pStyle w:val="style0"/>
              <w:widowControl/>
              <w:ind w:left="180" w:hanging="180" w:hangingChars="100"/>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使用夹具固定标配书写笔或粉笔，施加500gf，3000cycles,</w:t>
            </w:r>
            <w:r>
              <w:rPr>
                <w:rFonts w:ascii="微软雅黑" w:cs="宋体" w:eastAsia="微软雅黑" w:hAnsi="微软雅黑"/>
                <w:kern w:val="0"/>
                <w:sz w:val="18"/>
                <w:szCs w:val="18"/>
              </w:rPr>
              <w:t xml:space="preserve"> </w:t>
            </w:r>
            <w:r>
              <w:rPr>
                <w:rFonts w:ascii="微软雅黑" w:cs="宋体" w:eastAsia="微软雅黑" w:hAnsi="微软雅黑" w:hint="eastAsia"/>
                <w:kern w:val="0"/>
                <w:sz w:val="18"/>
                <w:szCs w:val="18"/>
              </w:rPr>
              <w:t>40cycles/min；</w:t>
            </w:r>
            <w:r>
              <w:rPr>
                <w:rFonts w:ascii="微软雅黑" w:cs="宋体" w:eastAsia="微软雅黑" w:hAnsi="微软雅黑" w:hint="eastAsia"/>
                <w:kern w:val="0"/>
                <w:sz w:val="18"/>
                <w:szCs w:val="18"/>
              </w:rPr>
              <w:br/>
            </w:r>
            <w:r>
              <w:rPr>
                <w:rFonts w:ascii="微软雅黑" w:cs="宋体" w:eastAsia="微软雅黑" w:hAnsi="微软雅黑" w:hint="eastAsia"/>
                <w:kern w:val="0"/>
                <w:sz w:val="18"/>
                <w:szCs w:val="18"/>
              </w:rPr>
              <w:t>具体测试条件依据承认书要求进行。</w:t>
            </w:r>
          </w:p>
        </w:tc>
        <w:tc>
          <w:tcPr>
            <w:tcW w:w="1791" w:type="pct"/>
            <w:tcBorders>
              <w:top w:val="single" w:sz="4" w:space="0" w:color="auto"/>
              <w:left w:val="nil"/>
              <w:bottom w:val="single" w:sz="4" w:space="0" w:color="auto"/>
              <w:right w:val="single" w:sz="4" w:space="0" w:color="auto"/>
            </w:tcBorders>
            <w:shd w:val="clear" w:color="000000" w:fill="auto"/>
            <w:vAlign w:val="center"/>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要求：测试部分AG涂层雾度与测试前雾度值变化值≤1%</w:t>
            </w:r>
          </w:p>
        </w:tc>
        <w:tc>
          <w:tcPr>
            <w:tcW w:w="373" w:type="pct"/>
            <w:tcBorders>
              <w:top w:val="nil"/>
              <w:left w:val="nil"/>
              <w:bottom w:val="single" w:sz="4" w:space="0" w:color="auto"/>
              <w:right w:val="single" w:sz="4" w:space="0" w:color="auto"/>
            </w:tcBorders>
            <w:shd w:val="clear" w:color="000000" w:fill="auto"/>
            <w:noWrap/>
            <w:vAlign w:val="center"/>
          </w:tcPr>
          <w:p>
            <w:pPr>
              <w:pStyle w:val="style0"/>
              <w:widowControl/>
              <w:jc w:val="center"/>
              <w:rPr>
                <w:rFonts w:ascii="宋体" w:cs="宋体" w:hAnsi="宋体"/>
                <w:kern w:val="0"/>
                <w:sz w:val="20"/>
                <w:szCs w:val="20"/>
              </w:rPr>
            </w:pPr>
            <w:r>
              <w:rPr>
                <w:rFonts w:ascii="宋体" w:cs="宋体" w:hAnsi="宋体" w:hint="eastAsia"/>
                <w:kern w:val="0"/>
                <w:sz w:val="20"/>
                <w:szCs w:val="20"/>
              </w:rPr>
              <w:t>　</w:t>
            </w:r>
          </w:p>
        </w:tc>
      </w:tr>
      <w:tr>
        <w:tblPrEx/>
        <w:trPr>
          <w:trHeight w:val="1780" w:hRule="atLeast"/>
        </w:trPr>
        <w:tc>
          <w:tcPr>
            <w:tcW w:w="821" w:type="pct"/>
            <w:tcBorders>
              <w:top w:val="single" w:sz="4" w:space="0" w:color="auto"/>
              <w:left w:val="single" w:sz="4" w:space="0" w:color="auto"/>
              <w:bottom w:val="single" w:sz="4" w:space="0" w:color="auto"/>
              <w:right w:val="single" w:sz="4" w:space="0" w:color="auto"/>
            </w:tcBorders>
            <w:shd w:val="clear" w:color="000000" w:fill="auto"/>
            <w:noWrap/>
            <w:vAlign w:val="center"/>
          </w:tcPr>
          <w:p>
            <w:pPr>
              <w:pStyle w:val="style0"/>
              <w:widowControl/>
              <w:jc w:val="center"/>
              <w:rPr>
                <w:rFonts w:ascii="微软雅黑" w:cs="宋体" w:eastAsia="微软雅黑" w:hAnsi="微软雅黑"/>
                <w:kern w:val="0"/>
                <w:sz w:val="18"/>
                <w:szCs w:val="18"/>
              </w:rPr>
            </w:pPr>
            <w:r>
              <w:rPr>
                <w:rFonts w:ascii="微软雅黑" w:cs="宋体" w:eastAsia="微软雅黑" w:hAnsi="微软雅黑" w:hint="eastAsia"/>
                <w:kern w:val="0"/>
                <w:sz w:val="18"/>
                <w:szCs w:val="18"/>
              </w:rPr>
              <w:t>钢化玻璃</w:t>
            </w:r>
          </w:p>
          <w:p>
            <w:pPr>
              <w:pStyle w:val="style0"/>
              <w:widowControl/>
              <w:jc w:val="center"/>
              <w:rPr>
                <w:rFonts w:ascii="微软雅黑" w:cs="宋体" w:eastAsia="微软雅黑" w:hAnsi="微软雅黑"/>
                <w:kern w:val="0"/>
                <w:sz w:val="18"/>
                <w:szCs w:val="18"/>
              </w:rPr>
            </w:pPr>
            <w:r>
              <w:rPr>
                <w:rFonts w:ascii="微软雅黑" w:cs="宋体" w:eastAsia="微软雅黑" w:hAnsi="微软雅黑" w:hint="eastAsia"/>
                <w:kern w:val="0"/>
                <w:sz w:val="18"/>
                <w:szCs w:val="18"/>
              </w:rPr>
              <w:t>AG涂层</w:t>
            </w:r>
          </w:p>
          <w:p>
            <w:pPr>
              <w:pStyle w:val="style0"/>
              <w:widowControl/>
              <w:jc w:val="center"/>
              <w:rPr>
                <w:rFonts w:ascii="微软雅黑" w:cs="宋体" w:eastAsia="微软雅黑" w:hAnsi="微软雅黑"/>
                <w:kern w:val="0"/>
                <w:sz w:val="18"/>
                <w:szCs w:val="18"/>
              </w:rPr>
            </w:pPr>
            <w:r>
              <w:rPr>
                <w:rFonts w:ascii="微软雅黑" w:cs="宋体" w:eastAsia="微软雅黑" w:hAnsi="微软雅黑" w:hint="eastAsia"/>
                <w:kern w:val="0"/>
                <w:sz w:val="18"/>
                <w:szCs w:val="18"/>
              </w:rPr>
              <w:t>表面硬度</w:t>
            </w:r>
          </w:p>
        </w:tc>
        <w:tc>
          <w:tcPr>
            <w:tcW w:w="2015" w:type="pct"/>
            <w:tcBorders>
              <w:top w:val="single" w:sz="4" w:space="0" w:color="auto"/>
              <w:left w:val="nil"/>
              <w:bottom w:val="single" w:sz="4" w:space="0" w:color="auto"/>
              <w:right w:val="single" w:sz="4" w:space="0" w:color="auto"/>
            </w:tcBorders>
            <w:shd w:val="clear" w:color="000000" w:fill="auto"/>
            <w:vAlign w:val="center"/>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用铅笔测试仪以XH 铅笔在玻璃表面施500g/750g 压力来回划3次长度</w:t>
            </w:r>
            <w:r>
              <w:rPr>
                <w:rFonts w:ascii="微软雅黑" w:cs="宋体" w:eastAsia="微软雅黑" w:hAnsi="微软雅黑" w:hint="eastAsia"/>
                <w:color w:val="000000"/>
                <w:kern w:val="0"/>
                <w:sz w:val="18"/>
                <w:szCs w:val="18"/>
              </w:rPr>
              <w:t xml:space="preserve">30.0mm </w:t>
            </w:r>
            <w:r>
              <w:rPr>
                <w:rFonts w:ascii="微软雅黑" w:cs="宋体" w:eastAsia="微软雅黑" w:hAnsi="微软雅黑" w:hint="eastAsia"/>
                <w:kern w:val="0"/>
                <w:sz w:val="18"/>
                <w:szCs w:val="18"/>
              </w:rPr>
              <w:t>以上线道；</w:t>
            </w:r>
          </w:p>
        </w:tc>
        <w:tc>
          <w:tcPr>
            <w:tcW w:w="1791" w:type="pct"/>
            <w:tcBorders>
              <w:top w:val="single" w:sz="4" w:space="0" w:color="auto"/>
              <w:left w:val="nil"/>
              <w:bottom w:val="single" w:sz="4" w:space="0" w:color="auto"/>
              <w:right w:val="single" w:sz="4" w:space="0" w:color="auto"/>
            </w:tcBorders>
            <w:shd w:val="clear" w:color="000000"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要求：表面无划伤；</w:t>
            </w:r>
          </w:p>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测试时根据承认书要求选择相应等级硬度的铅笔与压力进行试验；</w:t>
            </w:r>
          </w:p>
        </w:tc>
        <w:tc>
          <w:tcPr>
            <w:tcW w:w="373" w:type="pct"/>
            <w:tcBorders>
              <w:top w:val="nil"/>
              <w:left w:val="nil"/>
              <w:bottom w:val="single" w:sz="4" w:space="0" w:color="auto"/>
              <w:right w:val="single" w:sz="4" w:space="0" w:color="auto"/>
            </w:tcBorders>
            <w:shd w:val="clear" w:color="000000" w:fill="auto"/>
            <w:noWrap/>
            <w:vAlign w:val="center"/>
          </w:tcPr>
          <w:p>
            <w:pPr>
              <w:pStyle w:val="style0"/>
              <w:widowControl/>
              <w:jc w:val="center"/>
              <w:rPr>
                <w:rFonts w:ascii="宋体" w:cs="宋体" w:hAnsi="宋体"/>
                <w:color w:val="ff0000"/>
                <w:kern w:val="0"/>
                <w:sz w:val="20"/>
                <w:szCs w:val="20"/>
              </w:rPr>
            </w:pPr>
            <w:r>
              <w:rPr>
                <w:rFonts w:ascii="宋体" w:cs="宋体" w:hAnsi="宋体" w:hint="eastAsia"/>
                <w:color w:val="ff0000"/>
                <w:kern w:val="0"/>
                <w:sz w:val="20"/>
                <w:szCs w:val="20"/>
              </w:rPr>
              <w:t>　</w:t>
            </w:r>
          </w:p>
        </w:tc>
      </w:tr>
      <w:tr>
        <w:tblPrEx/>
        <w:trPr>
          <w:trHeight w:val="800" w:hRule="atLeast"/>
        </w:trPr>
        <w:tc>
          <w:tcPr>
            <w:tcW w:w="821" w:type="pct"/>
            <w:tcBorders>
              <w:top w:val="single" w:sz="4" w:space="0" w:color="auto"/>
              <w:left w:val="single" w:sz="4" w:space="0" w:color="auto"/>
              <w:bottom w:val="single" w:sz="4" w:space="0" w:color="auto"/>
              <w:right w:val="single" w:sz="4" w:space="0" w:color="auto"/>
            </w:tcBorders>
            <w:shd w:val="clear" w:color="000000" w:fill="auto"/>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蜂窝板硬度测试</w:t>
            </w:r>
          </w:p>
        </w:tc>
        <w:tc>
          <w:tcPr>
            <w:tcW w:w="2015" w:type="pct"/>
            <w:tcBorders>
              <w:top w:val="single" w:sz="4" w:space="0" w:color="auto"/>
              <w:left w:val="nil"/>
              <w:bottom w:val="single" w:sz="4" w:space="0" w:color="auto"/>
              <w:right w:val="single" w:sz="4" w:space="0" w:color="auto"/>
            </w:tcBorders>
            <w:shd w:val="clear" w:color="000000" w:fill="auto"/>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对粉笔板擦垂直施加4.9N的力，在书写面经过一万次擦拭磨耗后，粗糙度不得低于Ra</w:t>
            </w:r>
            <w:r>
              <w:rPr>
                <w:rFonts w:ascii="微软雅黑" w:cs="宋体" w:eastAsia="微软雅黑" w:hAnsi="微软雅黑"/>
                <w:color w:val="000000"/>
                <w:kern w:val="0"/>
                <w:sz w:val="18"/>
                <w:szCs w:val="18"/>
              </w:rPr>
              <w:t xml:space="preserve"> </w:t>
            </w:r>
            <w:r>
              <w:rPr>
                <w:rFonts w:ascii="微软雅黑" w:cs="宋体" w:eastAsia="微软雅黑" w:hAnsi="微软雅黑" w:hint="eastAsia"/>
                <w:color w:val="000000"/>
                <w:kern w:val="0"/>
                <w:sz w:val="18"/>
                <w:szCs w:val="18"/>
              </w:rPr>
              <w:t>1.1um；</w:t>
            </w:r>
            <w:r>
              <w:rPr>
                <w:rFonts w:ascii="微软雅黑" w:cs="宋体" w:eastAsia="微软雅黑" w:hAnsi="微软雅黑" w:hint="eastAsia"/>
                <w:color w:val="000000"/>
                <w:kern w:val="0"/>
                <w:sz w:val="18"/>
                <w:szCs w:val="18"/>
              </w:rPr>
              <w:br/>
            </w:r>
            <w:r>
              <w:rPr>
                <w:rFonts w:ascii="微软雅黑" w:cs="宋体" w:eastAsia="微软雅黑" w:hAnsi="微软雅黑" w:hint="eastAsia"/>
                <w:color w:val="000000"/>
                <w:kern w:val="0"/>
                <w:sz w:val="18"/>
                <w:szCs w:val="18"/>
              </w:rPr>
              <w:t>对粉笔施加500g的力，在书写面经过一万次擦拭磨耗后，粗糙度不得低于Ra</w:t>
            </w:r>
            <w:r>
              <w:rPr>
                <w:rFonts w:ascii="微软雅黑" w:cs="宋体" w:eastAsia="微软雅黑" w:hAnsi="微软雅黑"/>
                <w:color w:val="000000"/>
                <w:kern w:val="0"/>
                <w:sz w:val="18"/>
                <w:szCs w:val="18"/>
              </w:rPr>
              <w:t xml:space="preserve"> </w:t>
            </w:r>
            <w:r>
              <w:rPr>
                <w:rFonts w:ascii="微软雅黑" w:cs="宋体" w:eastAsia="微软雅黑" w:hAnsi="微软雅黑" w:hint="eastAsia"/>
                <w:color w:val="000000"/>
                <w:kern w:val="0"/>
                <w:sz w:val="18"/>
                <w:szCs w:val="18"/>
              </w:rPr>
              <w:t>1.1um；</w:t>
            </w:r>
          </w:p>
        </w:tc>
        <w:tc>
          <w:tcPr>
            <w:tcW w:w="1791" w:type="pct"/>
            <w:tcBorders>
              <w:top w:val="single" w:sz="4" w:space="0" w:color="auto"/>
              <w:left w:val="nil"/>
              <w:bottom w:val="single" w:sz="4" w:space="0" w:color="auto"/>
              <w:right w:val="single" w:sz="4" w:space="0" w:color="auto"/>
            </w:tcBorders>
            <w:shd w:val="clear" w:color="000000"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要求：按照GB/T3505的要求，且表面无擦伤；</w:t>
            </w:r>
          </w:p>
        </w:tc>
        <w:tc>
          <w:tcPr>
            <w:tcW w:w="373" w:type="pct"/>
            <w:tcBorders>
              <w:top w:val="nil"/>
              <w:left w:val="nil"/>
              <w:bottom w:val="single" w:sz="4" w:space="0" w:color="auto"/>
              <w:right w:val="single" w:sz="4" w:space="0" w:color="auto"/>
            </w:tcBorders>
            <w:shd w:val="clear" w:color="000000" w:fill="auto"/>
            <w:noWrap/>
            <w:vAlign w:val="center"/>
          </w:tcPr>
          <w:p>
            <w:pPr>
              <w:pStyle w:val="style0"/>
              <w:widowControl/>
              <w:jc w:val="center"/>
              <w:rPr>
                <w:rFonts w:ascii="宋体" w:cs="宋体" w:hAnsi="宋体"/>
                <w:kern w:val="0"/>
                <w:sz w:val="18"/>
                <w:szCs w:val="18"/>
              </w:rPr>
            </w:pPr>
            <w:r>
              <w:rPr>
                <w:rFonts w:ascii="宋体" w:cs="宋体" w:hAnsi="宋体" w:hint="eastAsia"/>
                <w:kern w:val="0"/>
                <w:sz w:val="18"/>
                <w:szCs w:val="18"/>
              </w:rPr>
              <w:t>　</w:t>
            </w:r>
          </w:p>
        </w:tc>
      </w:tr>
      <w:tr>
        <w:tblPrEx/>
        <w:trPr>
          <w:trHeight w:val="948" w:hRule="atLeast"/>
        </w:trPr>
        <w:tc>
          <w:tcPr>
            <w:tcW w:w="821" w:type="pct"/>
            <w:tcBorders>
              <w:top w:val="single" w:sz="4" w:space="0" w:color="auto"/>
              <w:left w:val="single" w:sz="4" w:space="0" w:color="auto"/>
              <w:bottom w:val="single" w:sz="4" w:space="0" w:color="auto"/>
              <w:right w:val="single" w:sz="4" w:space="0" w:color="auto"/>
            </w:tcBorders>
            <w:shd w:val="clear" w:color="000000" w:fill="auto"/>
            <w:vAlign w:val="center"/>
          </w:tcPr>
          <w:p>
            <w:pPr>
              <w:pStyle w:val="style0"/>
              <w:widowControl/>
              <w:jc w:val="center"/>
              <w:rPr>
                <w:rFonts w:ascii="微软雅黑" w:cs="宋体" w:eastAsia="微软雅黑" w:hAnsi="微软雅黑"/>
                <w:kern w:val="0"/>
                <w:sz w:val="18"/>
                <w:szCs w:val="18"/>
              </w:rPr>
            </w:pPr>
            <w:r>
              <w:rPr>
                <w:rFonts w:ascii="微软雅黑" w:cs="宋体" w:eastAsia="微软雅黑" w:hAnsi="微软雅黑" w:hint="eastAsia"/>
                <w:kern w:val="0"/>
                <w:sz w:val="18"/>
                <w:szCs w:val="18"/>
              </w:rPr>
              <w:t>挂粉测试</w:t>
            </w:r>
          </w:p>
        </w:tc>
        <w:tc>
          <w:tcPr>
            <w:tcW w:w="2015" w:type="pct"/>
            <w:tcBorders>
              <w:top w:val="single" w:sz="4" w:space="0" w:color="auto"/>
              <w:left w:val="nil"/>
              <w:bottom w:val="single" w:sz="4" w:space="0" w:color="auto"/>
              <w:right w:val="nil"/>
            </w:tcBorders>
            <w:shd w:val="clear" w:color="000000" w:fill="auto"/>
            <w:noWrap/>
            <w:vAlign w:val="center"/>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在主屏AG玻璃中心，平行写5个“米字”</w:t>
            </w:r>
          </w:p>
        </w:tc>
        <w:tc>
          <w:tcPr>
            <w:tcW w:w="1791" w:type="pct"/>
            <w:tcBorders>
              <w:top w:val="single" w:sz="4" w:space="0" w:color="auto"/>
              <w:left w:val="single" w:sz="4" w:space="0" w:color="auto"/>
              <w:bottom w:val="single" w:sz="4" w:space="0" w:color="auto"/>
              <w:right w:val="single" w:sz="4" w:space="0" w:color="auto"/>
            </w:tcBorders>
            <w:shd w:val="clear" w:color="000000" w:fill="auto"/>
            <w:vAlign w:val="center"/>
          </w:tcPr>
          <w:p>
            <w:pPr>
              <w:pStyle w:val="style0"/>
              <w:widowControl/>
              <w:jc w:val="left"/>
              <w:rPr>
                <w:rFonts w:ascii="微软雅黑" w:cs="宋体" w:eastAsia="微软雅黑" w:hAnsi="微软雅黑"/>
                <w:kern w:val="0"/>
                <w:sz w:val="20"/>
                <w:szCs w:val="20"/>
              </w:rPr>
            </w:pPr>
            <w:r>
              <w:rPr>
                <w:rFonts w:ascii="微软雅黑" w:cs="宋体" w:eastAsia="微软雅黑" w:hAnsi="微软雅黑" w:hint="eastAsia"/>
                <w:kern w:val="0"/>
                <w:sz w:val="20"/>
                <w:szCs w:val="20"/>
              </w:rPr>
              <w:t>左右45°、90°正式，在距离5米目视可见即挂粉有效</w:t>
            </w:r>
          </w:p>
        </w:tc>
        <w:tc>
          <w:tcPr>
            <w:tcW w:w="373" w:type="pct"/>
            <w:tcBorders>
              <w:top w:val="nil"/>
              <w:left w:val="nil"/>
              <w:bottom w:val="single" w:sz="4" w:space="0" w:color="auto"/>
              <w:right w:val="single" w:sz="4" w:space="0" w:color="auto"/>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　</w:t>
            </w:r>
          </w:p>
        </w:tc>
      </w:tr>
    </w:tbl>
    <w:p>
      <w:pPr>
        <w:pStyle w:val="style179"/>
        <w:ind w:left="790" w:firstLine="0" w:firstLineChars="0"/>
        <w:rPr/>
      </w:pPr>
    </w:p>
    <w:p>
      <w:pPr>
        <w:pStyle w:val="style0"/>
        <w:ind w:left="420"/>
        <w:rPr/>
      </w:pPr>
      <w:r>
        <w:t xml:space="preserve">1.9 </w:t>
      </w:r>
      <w:r>
        <w:rPr>
          <w:rFonts w:hint="eastAsia"/>
        </w:rPr>
        <w:t>触摸高度要求：</w:t>
      </w:r>
    </w:p>
    <w:p>
      <w:pPr>
        <w:pStyle w:val="style0"/>
        <w:ind w:left="420" w:firstLine="420"/>
        <w:rPr/>
      </w:pPr>
      <w:r>
        <w:rPr>
          <w:rFonts w:hint="eastAsia"/>
        </w:rPr>
        <w:t>具体方案设计如图： （需换图）</w:t>
      </w:r>
    </w:p>
    <w:p>
      <w:pPr>
        <w:pStyle w:val="style179"/>
        <w:ind w:left="720" w:firstLine="0" w:firstLineChars="0"/>
        <w:rPr/>
      </w:pPr>
      <w:r>
        <w:rPr>
          <w:rFonts w:hint="eastAsia"/>
        </w:rPr>
        <w:t xml:space="preserve"> </w:t>
      </w:r>
      <w:r>
        <w:t xml:space="preserve"> </w:t>
      </w:r>
      <w:r>
        <w:rPr/>
        <w:drawing>
          <wp:inline distL="0" distT="0" distB="0" distR="0">
            <wp:extent cx="3606800" cy="2425700"/>
            <wp:effectExtent l="0" t="0" r="0" b="0"/>
            <wp:docPr id="1042"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16"/>
                    <pic:cNvPicPr/>
                  </pic:nvPicPr>
                  <pic:blipFill>
                    <a:blip r:embed="rId19" cstate="print"/>
                    <a:srcRect l="0" t="0" r="0" b="0"/>
                    <a:stretch/>
                  </pic:blipFill>
                  <pic:spPr>
                    <a:xfrm rot="0">
                      <a:off x="0" y="0"/>
                      <a:ext cx="3606800" cy="2425700"/>
                    </a:xfrm>
                    <a:prstGeom prst="rect"/>
                  </pic:spPr>
                </pic:pic>
              </a:graphicData>
            </a:graphic>
          </wp:inline>
        </w:drawing>
      </w:r>
    </w:p>
    <w:p>
      <w:pPr>
        <w:pStyle w:val="style0"/>
        <w:ind w:firstLine="840" w:firstLineChars="400"/>
        <w:rPr/>
      </w:pPr>
      <w:r>
        <w:rPr>
          <w:rFonts w:hint="eastAsia"/>
        </w:rPr>
        <w:t>目前触摸框需按照兼容大双边方案，并考虑到副板的防水和防尘特性，触控设计高度为3.0MM</w:t>
      </w:r>
    </w:p>
    <w:p>
      <w:pPr>
        <w:pStyle w:val="style179"/>
        <w:ind w:left="720" w:firstLine="0" w:firstLineChars="0"/>
        <w:rPr/>
      </w:pPr>
    </w:p>
    <w:p>
      <w:pPr>
        <w:pStyle w:val="style179"/>
        <w:ind w:left="720" w:firstLine="0" w:firstLineChars="0"/>
        <w:rPr/>
      </w:pPr>
      <w:r>
        <w:t xml:space="preserve">1.10 </w:t>
      </w:r>
      <w:r>
        <w:rPr>
          <w:rFonts w:hint="eastAsia"/>
        </w:rPr>
        <w:t>喇叭BOX固定方案如下图：</w:t>
      </w:r>
    </w:p>
    <w:p>
      <w:pPr>
        <w:pStyle w:val="style179"/>
        <w:ind w:left="720" w:firstLine="0" w:firstLineChars="0"/>
        <w:rPr/>
      </w:pPr>
      <w:r>
        <w:rPr>
          <w:rFonts w:hint="eastAsia"/>
        </w:rPr>
        <w:t xml:space="preserve"> </w:t>
      </w:r>
      <w:r>
        <w:rPr/>
        <w:drawing>
          <wp:inline distL="0" distT="0" distB="0" distR="0">
            <wp:extent cx="5419725" cy="1819275"/>
            <wp:effectExtent l="0" t="0" r="9525" b="9525"/>
            <wp:docPr id="1043"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0"/>
                    <pic:cNvPicPr/>
                  </pic:nvPicPr>
                  <pic:blipFill>
                    <a:blip r:embed="rId20" cstate="print"/>
                    <a:srcRect l="0" t="0" r="0" b="0"/>
                    <a:stretch/>
                  </pic:blipFill>
                  <pic:spPr>
                    <a:xfrm rot="0">
                      <a:off x="0" y="0"/>
                      <a:ext cx="5419725" cy="1819275"/>
                    </a:xfrm>
                    <a:prstGeom prst="rect"/>
                  </pic:spPr>
                </pic:pic>
              </a:graphicData>
            </a:graphic>
          </wp:inline>
        </w:drawing>
      </w:r>
    </w:p>
    <w:p>
      <w:pPr>
        <w:pStyle w:val="style0"/>
        <w:ind w:firstLine="1890" w:firstLineChars="900"/>
        <w:rPr/>
      </w:pPr>
      <w:r>
        <w:t>金属支架固定喇叭两端与型材框固定，前置发声</w:t>
      </w:r>
    </w:p>
    <w:p>
      <w:pPr>
        <w:pStyle w:val="style0"/>
        <w:ind w:firstLine="1890" w:firstLineChars="900"/>
        <w:rPr/>
      </w:pPr>
    </w:p>
    <w:p>
      <w:pPr>
        <w:pStyle w:val="style0"/>
        <w:rPr/>
      </w:pPr>
      <w:r>
        <w:rPr>
          <w:rFonts w:hint="eastAsia"/>
        </w:rPr>
        <w:t xml:space="preserve"> </w:t>
      </w:r>
      <w:r>
        <w:t xml:space="preserve">    1.11  MIC/摄像头安装设计</w:t>
      </w:r>
    </w:p>
    <w:p>
      <w:pPr>
        <w:pStyle w:val="style0"/>
        <w:rPr/>
      </w:pPr>
      <w:r>
        <w:rPr>
          <w:rFonts w:hint="eastAsia"/>
        </w:rPr>
        <w:t xml:space="preserve"> </w:t>
      </w:r>
      <w:r>
        <w:t xml:space="preserve">       </w:t>
      </w:r>
      <w:r>
        <w:rPr/>
        <w:drawing>
          <wp:inline distL="0" distT="0" distB="0" distR="0">
            <wp:extent cx="4794250" cy="2032000"/>
            <wp:effectExtent l="0" t="0" r="6350" b="6350"/>
            <wp:docPr id="1044"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3"/>
                    <pic:cNvPicPr/>
                  </pic:nvPicPr>
                  <pic:blipFill>
                    <a:blip r:embed="rId21" cstate="print"/>
                    <a:srcRect l="0" t="0" r="0" b="0"/>
                    <a:stretch/>
                  </pic:blipFill>
                  <pic:spPr>
                    <a:xfrm rot="0">
                      <a:off x="0" y="0"/>
                      <a:ext cx="4794250" cy="2032000"/>
                    </a:xfrm>
                    <a:prstGeom prst="rect"/>
                  </pic:spPr>
                </pic:pic>
              </a:graphicData>
            </a:graphic>
          </wp:inline>
        </w:drawing>
      </w:r>
    </w:p>
    <w:p>
      <w:pPr>
        <w:pStyle w:val="style0"/>
        <w:rPr/>
      </w:pPr>
      <w:r>
        <w:t xml:space="preserve">     </w:t>
      </w:r>
      <w:r>
        <w:rPr>
          <w:color w:val="ff0000"/>
        </w:rPr>
        <w:t xml:space="preserve"> </w:t>
      </w:r>
      <w:r>
        <w:rPr>
          <w:rFonts w:hint="eastAsia"/>
        </w:rPr>
        <w:t>M</w:t>
      </w:r>
      <w:r>
        <w:t>IC和</w:t>
      </w:r>
      <w:r>
        <w:rPr>
          <w:rFonts w:hint="eastAsia"/>
        </w:rPr>
        <w:t>摄像头安装在塑胶支架作为一个组件进行模块化设计，组件安装在型材凹槽内，分别与M</w:t>
      </w:r>
      <w:r>
        <w:t>IC孔</w:t>
      </w:r>
      <w:r>
        <w:rPr>
          <w:rFonts w:hint="eastAsia"/>
        </w:rPr>
        <w:t>,摄像头孔对齐</w:t>
      </w:r>
    </w:p>
    <w:p>
      <w:pPr>
        <w:pStyle w:val="style1"/>
        <w:numPr>
          <w:ilvl w:val="0"/>
          <w:numId w:val="14"/>
        </w:numPr>
        <w:spacing w:lineRule="auto" w:line="360"/>
        <w:rPr/>
      </w:pPr>
      <w:r>
        <w:rPr>
          <w:rFonts w:hint="eastAsia"/>
        </w:rPr>
        <w:t>显示模块：</w:t>
      </w:r>
    </w:p>
    <w:p>
      <w:pPr>
        <w:pStyle w:val="style0"/>
        <w:rPr/>
      </w:pPr>
      <w:r>
        <w:rPr>
          <w:rFonts w:hint="eastAsia"/>
        </w:rPr>
        <w:t xml:space="preserve"> </w:t>
      </w:r>
      <w:r>
        <w:t xml:space="preserve"> </w:t>
      </w:r>
      <w:r>
        <w:rPr>
          <w:sz w:val="24"/>
        </w:rPr>
        <w:t xml:space="preserve"> </w:t>
      </w:r>
      <w:r>
        <w:rPr>
          <w:rFonts w:hint="eastAsia"/>
          <w:sz w:val="24"/>
        </w:rPr>
        <w:t>产品需求</w:t>
      </w:r>
      <w:r>
        <w:rPr>
          <w:rFonts w:hint="eastAsia"/>
        </w:rPr>
        <w:t>：</w:t>
      </w:r>
    </w:p>
    <w:p>
      <w:pPr>
        <w:pStyle w:val="style0"/>
        <w:rPr/>
      </w:pPr>
    </w:p>
    <w:tbl>
      <w:tblPr>
        <w:tblStyle w:val="style105"/>
        <w:tblW w:w="829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28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显示</w:t>
            </w: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屏幕显示尺寸86英寸,显示比例16:9</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UHD 超高清LED 液晶屏,分辨率/帧率：3840*2160/60HZ</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高低配置区分：屏幕色域NTSC 72%/85%</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屏幕色准▲E≤2（高配）</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屏幕显示灰度分辨等级达到64级以上</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屏幕中心亮度TYP</w:t>
            </w:r>
            <w:r>
              <w:rPr>
                <w:rFonts w:ascii="宋体" w:cs="宋体" w:hAnsi="宋体"/>
                <w:color w:val="000000"/>
                <w:kern w:val="0"/>
                <w:sz w:val="22"/>
              </w:rPr>
              <w:t xml:space="preserve"> </w:t>
            </w:r>
            <w:r>
              <w:rPr>
                <w:rFonts w:ascii="宋体" w:cs="宋体" w:hAnsi="宋体" w:hint="eastAsia"/>
                <w:color w:val="000000"/>
                <w:kern w:val="0"/>
                <w:sz w:val="22"/>
              </w:rPr>
              <w:t xml:space="preserve">350cd/m²之间，9点亮度均匀性大于75% </w:t>
            </w:r>
          </w:p>
        </w:tc>
      </w:tr>
      <w:tr>
        <w:tblPrEx/>
        <w:trPr>
          <w:trHeight w:val="56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整机采用硬件低蓝光背光技术，在源头减少有害蓝光波段能量，蓝光占比（有害蓝光415～455nm能量综合）/（整体蓝光380～780能量综合）＜50%</w:t>
            </w:r>
          </w:p>
        </w:tc>
      </w:tr>
    </w:tbl>
    <w:p>
      <w:pPr>
        <w:pStyle w:val="style0"/>
        <w:rPr/>
      </w:pPr>
      <w:r>
        <w:rPr>
          <w:rFonts w:hint="eastAsia"/>
        </w:rPr>
        <w:t>显示方案分析：</w:t>
      </w:r>
    </w:p>
    <w:bookmarkStart w:id="46" w:name="_Toc113357783"/>
    <w:p>
      <w:pPr>
        <w:pStyle w:val="style0"/>
        <w:ind w:firstLine="420" w:firstLineChars="200"/>
        <w:rPr>
          <w:rFonts w:ascii="Calibri Light" w:hAnsi="Calibri Light"/>
          <w:sz w:val="24"/>
          <w:szCs w:val="32"/>
        </w:rPr>
      </w:pPr>
      <w:r>
        <w:rPr/>
        <w:drawing>
          <wp:inline distL="0" distT="0" distB="0" distR="0">
            <wp:extent cx="5676900" cy="3981449"/>
            <wp:effectExtent l="0" t="0" r="0" b="0"/>
            <wp:docPr id="1045"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22"/>
                    <pic:cNvPicPr/>
                  </pic:nvPicPr>
                  <pic:blipFill>
                    <a:blip r:embed="rId22" cstate="print"/>
                    <a:srcRect l="0" t="0" r="0" b="0"/>
                    <a:stretch/>
                  </pic:blipFill>
                  <pic:spPr>
                    <a:xfrm rot="0">
                      <a:off x="0" y="0"/>
                      <a:ext cx="5676900" cy="3981449"/>
                    </a:xfrm>
                    <a:prstGeom prst="rect"/>
                  </pic:spPr>
                </pic:pic>
              </a:graphicData>
            </a:graphic>
          </wp:inline>
        </w:drawing>
      </w:r>
    </w:p>
    <w:p>
      <w:pPr>
        <w:pStyle w:val="style0"/>
        <w:ind w:firstLine="420" w:firstLineChars="200"/>
        <w:rPr/>
      </w:pPr>
      <w:r>
        <w:t>大屏</w:t>
      </w:r>
      <w:r>
        <w:rPr>
          <w:rFonts w:hint="eastAsia"/>
        </w:rPr>
        <w:t>O</w:t>
      </w:r>
      <w:r>
        <w:t>C规格关键参数对比：</w:t>
      </w:r>
    </w:p>
    <w:p>
      <w:pPr>
        <w:pStyle w:val="style0"/>
        <w:ind w:firstLine="420" w:firstLineChars="200"/>
        <w:rPr>
          <w:rFonts w:ascii="Calibri Light" w:hAnsi="Calibri Light"/>
          <w:sz w:val="24"/>
          <w:szCs w:val="32"/>
        </w:rPr>
      </w:pPr>
      <w:r>
        <w:rPr/>
        <w:drawing>
          <wp:inline distL="0" distT="0" distB="0" distR="0">
            <wp:extent cx="5857240" cy="2226945"/>
            <wp:effectExtent l="0" t="0" r="0" b="1905"/>
            <wp:docPr id="1046" name="图片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20"/>
                    <pic:cNvPicPr/>
                  </pic:nvPicPr>
                  <pic:blipFill>
                    <a:blip r:embed="rId23" cstate="print"/>
                    <a:srcRect l="0" t="0" r="0" b="0"/>
                    <a:stretch/>
                  </pic:blipFill>
                  <pic:spPr>
                    <a:xfrm rot="0">
                      <a:off x="0" y="0"/>
                      <a:ext cx="5857240" cy="2226945"/>
                    </a:xfrm>
                    <a:prstGeom prst="rect"/>
                  </pic:spPr>
                </pic:pic>
              </a:graphicData>
            </a:graphic>
          </wp:inline>
        </w:drawing>
      </w:r>
    </w:p>
    <w:p>
      <w:pPr>
        <w:pStyle w:val="style0"/>
        <w:ind w:left="420" w:leftChars="200"/>
        <w:rPr>
          <w:rFonts w:ascii="Calibri Light" w:hAnsi="Calibri Light"/>
          <w:color w:val="000000"/>
          <w:sz w:val="24"/>
          <w:szCs w:val="32"/>
        </w:rPr>
      </w:pPr>
      <w:r>
        <w:rPr>
          <w:rFonts w:ascii="宋体" w:cs="宋体" w:hAnsi="宋体" w:hint="eastAsia"/>
          <w:color w:val="000000"/>
          <w:kern w:val="0"/>
          <w:sz w:val="22"/>
        </w:rPr>
        <w:t>屏幕色准▲E≤2（高配模组需求），模组屏色域设计值》85%，同时软件做自动白平衡校准和SR</w:t>
      </w:r>
      <w:r>
        <w:rPr>
          <w:rFonts w:ascii="宋体" w:cs="宋体" w:hAnsi="宋体"/>
          <w:color w:val="000000"/>
          <w:kern w:val="0"/>
          <w:sz w:val="22"/>
        </w:rPr>
        <w:t>G</w:t>
      </w:r>
      <w:r>
        <w:rPr>
          <w:rFonts w:ascii="宋体" w:cs="宋体" w:hAnsi="宋体" w:hint="eastAsia"/>
          <w:color w:val="000000"/>
          <w:kern w:val="0"/>
          <w:sz w:val="22"/>
        </w:rPr>
        <w:t>B校准,并在EVT阶段进行测试验证。需要品质进行监控</w:t>
      </w:r>
    </w:p>
    <w:p>
      <w:pPr>
        <w:pStyle w:val="style1"/>
        <w:numPr>
          <w:ilvl w:val="0"/>
          <w:numId w:val="14"/>
        </w:numPr>
        <w:spacing w:lineRule="auto" w:line="360"/>
        <w:ind w:firstLine="0"/>
        <w:rPr>
          <w:rFonts w:ascii="Calibri Light" w:hAnsi="Calibri Light"/>
          <w:sz w:val="24"/>
          <w:szCs w:val="32"/>
        </w:rPr>
      </w:pPr>
      <w:r>
        <w:rPr>
          <w:rFonts w:hint="eastAsia"/>
        </w:rPr>
        <w:t>触摸模块</w:t>
      </w:r>
    </w:p>
    <w:p>
      <w:pPr>
        <w:pStyle w:val="style1"/>
        <w:spacing w:lineRule="auto" w:line="360"/>
        <w:ind w:left="720"/>
        <w:rPr>
          <w:rFonts w:ascii="Calibri Light" w:hAnsi="Calibri Light"/>
          <w:sz w:val="24"/>
          <w:szCs w:val="32"/>
        </w:rPr>
      </w:pPr>
      <w:r>
        <w:rPr>
          <w:rFonts w:ascii="Calibri Light" w:hAnsi="Calibri Light" w:hint="eastAsia"/>
          <w:sz w:val="24"/>
          <w:szCs w:val="32"/>
        </w:rPr>
        <w:t>产品需求：</w:t>
      </w:r>
    </w:p>
    <w:tbl>
      <w:tblPr>
        <w:tblStyle w:val="style105"/>
        <w:tblW w:w="829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280" w:hRule="atLeast"/>
        </w:trPr>
        <w:tc>
          <w:tcPr>
            <w:tcW w:w="1759" w:type="dxa"/>
            <w:vMerge w:val="restart"/>
            <w:tcBorders/>
            <w:shd w:val="clear" w:color="auto" w:fill="auto"/>
            <w:noWrap/>
            <w:vAlign w:val="center"/>
          </w:tcPr>
          <w:p>
            <w:pPr>
              <w:pStyle w:val="style0"/>
              <w:widowControl/>
              <w:ind w:firstLine="440" w:firstLineChars="200"/>
              <w:rPr>
                <w:rFonts w:ascii="宋体" w:cs="宋体" w:hAnsi="宋体"/>
                <w:color w:val="000000"/>
                <w:kern w:val="0"/>
                <w:sz w:val="22"/>
              </w:rPr>
            </w:pPr>
            <w:r>
              <w:rPr>
                <w:rFonts w:ascii="宋体" w:cs="宋体" w:hAnsi="宋体" w:hint="eastAsia"/>
                <w:color w:val="000000"/>
                <w:kern w:val="0"/>
                <w:sz w:val="22"/>
              </w:rPr>
              <w:t>触控</w:t>
            </w: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采用双边红外触控，主屏触控需支持扩展互联功能</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支持粗细笔识别，细笔3mm，粗笔8mm</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屏幕显示全区域支持触控书写：20点触控点数，10笔划线，5笔书写</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双击成功率大于等于双击成功率≥96%</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触控单点报点率≥100HZ，单帧响应时间＜8ms</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书写时需无可感知的触控偏差，触控精度±1mm，触控高度2mm</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书写时需无可感知的延迟感觉，书写延时安卓≤50ms，Windows≤60ms</w:t>
            </w:r>
          </w:p>
        </w:tc>
      </w:tr>
    </w:tbl>
    <w:p>
      <w:pPr>
        <w:pStyle w:val="style0"/>
        <w:rPr/>
      </w:pPr>
      <w:r>
        <w:t xml:space="preserve">   </w:t>
      </w:r>
      <w:r>
        <w:rPr>
          <w:rFonts w:hint="eastAsia"/>
        </w:rPr>
        <w:t xml:space="preserve">关键部品选型具体如下： </w:t>
      </w:r>
    </w:p>
    <w:p>
      <w:pPr>
        <w:pStyle w:val="style0"/>
        <w:ind w:firstLine="420"/>
        <w:rPr/>
      </w:pPr>
      <w:r>
        <w:rPr/>
        <w:drawing>
          <wp:inline distL="0" distT="0" distB="0" distR="0">
            <wp:extent cx="5342255" cy="4426585"/>
            <wp:effectExtent l="0" t="0" r="0" b="0"/>
            <wp:docPr id="1047" name="图片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27"/>
                    <pic:cNvPicPr/>
                  </pic:nvPicPr>
                  <pic:blipFill>
                    <a:blip r:embed="rId24" cstate="print"/>
                    <a:srcRect l="0" t="0" r="0" b="0"/>
                    <a:stretch/>
                  </pic:blipFill>
                  <pic:spPr>
                    <a:xfrm rot="0">
                      <a:off x="0" y="0"/>
                      <a:ext cx="5342255" cy="4426585"/>
                    </a:xfrm>
                    <a:prstGeom prst="rect"/>
                  </pic:spPr>
                </pic:pic>
              </a:graphicData>
            </a:graphic>
          </wp:inline>
        </w:drawing>
      </w:r>
      <w:bookmarkStart w:id="47" w:name="_GoBack"/>
      <w:bookmarkEnd w:id="47"/>
    </w:p>
    <w:p>
      <w:pPr>
        <w:pStyle w:val="style0"/>
        <w:ind w:firstLine="420"/>
        <w:rPr/>
      </w:pPr>
      <w:r>
        <w:rPr/>
      </w:r>
      <w:r/>
      <w:r>
        <w:rPr/>
      </w:r>
      <w:r>
        <w:rPr/>
        <w:object>
          <v:shape id="1048" type="#_x0000_t75" filled="f" stroked="f" style="margin-left:0.0pt;margin-top:0.0pt;width:96.6pt;height:66.65pt;mso-wrap-distance-left:0.0pt;mso-wrap-distance-right:0.0pt;visibility:visible;">
            <w10:anchorlock/>
            <v:imagedata r:id="rId25" embosscolor="white" o:title=""/>
            <v:stroke on="f" joinstyle="miter"/>
            <o:lock aspectratio="true" v:ext="view"/>
            <v:fill/>
          </v:shape>
          <o:OLEObject Type="EMBED" ProgID="Excel.Sheet.12" ShapeID="1048" DrawAspect="Icon" ObjectID="0" r:id="rId26"/>
        </w:object>
      </w:r>
      <w:r>
        <w:rPr/>
      </w:r>
    </w:p>
    <w:p>
      <w:pPr>
        <w:pStyle w:val="style0"/>
        <w:ind w:firstLine="420"/>
        <w:rPr>
          <w:rFonts w:ascii="Microsoft YaHei UI" w:cs="宋体" w:eastAsia="Microsoft YaHei UI" w:hAnsi="Microsoft YaHei UI"/>
          <w:color w:val="000000"/>
          <w:kern w:val="0"/>
          <w:szCs w:val="21"/>
        </w:rPr>
      </w:pPr>
      <w:r>
        <w:rPr>
          <w:rFonts w:ascii="Microsoft YaHei UI" w:cs="宋体" w:eastAsia="Microsoft YaHei UI" w:hAnsi="Microsoft YaHei UI" w:hint="eastAsia"/>
          <w:color w:val="000000"/>
          <w:kern w:val="0"/>
          <w:szCs w:val="21"/>
        </w:rPr>
        <w:t>具体选择富创通方案的说明：</w:t>
      </w:r>
    </w:p>
    <w:p>
      <w:pPr>
        <w:pStyle w:val="style179"/>
        <w:widowControl/>
        <w:numPr>
          <w:ilvl w:val="0"/>
          <w:numId w:val="15"/>
        </w:numPr>
        <w:shd w:val="clear" w:color="auto" w:fill="ffffff"/>
        <w:ind w:firstLineChars="0"/>
        <w:jc w:val="left"/>
        <w:rPr>
          <w:rFonts w:ascii="Microsoft YaHei UI" w:cs="宋体" w:eastAsia="Microsoft YaHei UI" w:hAnsi="Microsoft YaHei UI"/>
          <w:color w:val="000000"/>
          <w:kern w:val="0"/>
          <w:szCs w:val="21"/>
        </w:rPr>
      </w:pPr>
      <w:r>
        <w:rPr>
          <w:rFonts w:ascii="Microsoft YaHei UI" w:cs="宋体" w:eastAsia="Microsoft YaHei UI" w:hAnsi="Microsoft YaHei UI" w:hint="eastAsia"/>
          <w:color w:val="000000"/>
          <w:kern w:val="0"/>
          <w:szCs w:val="21"/>
        </w:rPr>
        <w:t>从产品端对于红外触控的需求定义看，富创通、华欣和众远都可以满足要求的。</w:t>
      </w:r>
    </w:p>
    <w:p>
      <w:pPr>
        <w:pStyle w:val="style179"/>
        <w:widowControl/>
        <w:numPr>
          <w:ilvl w:val="0"/>
          <w:numId w:val="15"/>
        </w:numPr>
        <w:shd w:val="clear" w:color="auto" w:fill="ffffff"/>
        <w:ind w:firstLineChars="0"/>
        <w:jc w:val="left"/>
        <w:rPr>
          <w:rFonts w:ascii="Microsoft YaHei UI" w:cs="宋体" w:eastAsia="Microsoft YaHei UI" w:hAnsi="Microsoft YaHei UI"/>
          <w:color w:val="000000"/>
          <w:kern w:val="0"/>
          <w:szCs w:val="21"/>
        </w:rPr>
      </w:pPr>
      <w:r>
        <w:rPr>
          <w:rFonts w:ascii="微软雅黑" w:cs="宋体" w:eastAsia="微软雅黑" w:hAnsi="微软雅黑" w:hint="eastAsia"/>
          <w:color w:val="000000"/>
          <w:kern w:val="0"/>
          <w:szCs w:val="21"/>
        </w:rPr>
        <w:t>针对四边、双边红外方案从触摸关键指标参数、书写效果以及抗干扰程度等这块对比，富创通方案优先华欣、众远方案。</w:t>
      </w:r>
    </w:p>
    <w:p>
      <w:pPr>
        <w:pStyle w:val="style179"/>
        <w:widowControl/>
        <w:numPr>
          <w:ilvl w:val="0"/>
          <w:numId w:val="15"/>
        </w:numPr>
        <w:shd w:val="clear" w:color="auto" w:fill="ffffff"/>
        <w:ind w:firstLineChars="0"/>
        <w:jc w:val="left"/>
        <w:rPr>
          <w:rFonts w:ascii="Microsoft YaHei UI" w:cs="宋体" w:eastAsia="Microsoft YaHei UI" w:hAnsi="Microsoft YaHei UI"/>
          <w:color w:val="000000"/>
          <w:kern w:val="0"/>
          <w:szCs w:val="21"/>
        </w:rPr>
      </w:pPr>
      <w:r>
        <w:rPr>
          <w:rFonts w:ascii="微软雅黑" w:cs="宋体" w:eastAsia="微软雅黑" w:hAnsi="微软雅黑" w:hint="eastAsia"/>
          <w:color w:val="000000"/>
          <w:kern w:val="0"/>
          <w:szCs w:val="21"/>
        </w:rPr>
        <w:t>从触控效果实际体验和算法这块评估，富创通的方案对于手势识别处理、粗细笔切换、边沿区域书写细节处理等这块，明显优于华欣、众远方案。</w:t>
      </w:r>
    </w:p>
    <w:p>
      <w:pPr>
        <w:pStyle w:val="style1"/>
        <w:numPr>
          <w:ilvl w:val="0"/>
          <w:numId w:val="14"/>
        </w:numPr>
        <w:spacing w:lineRule="auto" w:line="360"/>
        <w:ind w:firstLine="0"/>
        <w:rPr>
          <w:rFonts w:ascii="Calibri Light" w:hAnsi="Calibri Light"/>
          <w:sz w:val="24"/>
          <w:szCs w:val="32"/>
        </w:rPr>
      </w:pPr>
      <w:r>
        <w:rPr>
          <w:rFonts w:ascii="Calibri Light" w:hAnsi="Calibri Light" w:hint="eastAsia"/>
          <w:sz w:val="24"/>
          <w:szCs w:val="32"/>
        </w:rPr>
        <w:t>主板模块</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28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主板</w:t>
            </w: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主芯片：MTK9666；ROM/RAM：</w:t>
            </w:r>
            <w:r>
              <w:rPr>
                <w:rFonts w:ascii="宋体" w:cs="宋体" w:hAnsi="宋体" w:hint="eastAsia"/>
                <w:color w:val="000000"/>
                <w:kern w:val="0"/>
                <w:sz w:val="22"/>
              </w:rPr>
              <w:t>2G+</w:t>
            </w:r>
            <w:r>
              <w:rPr>
                <w:rFonts w:ascii="宋体" w:cs="宋体" w:hAnsi="宋体"/>
                <w:color w:val="000000"/>
                <w:kern w:val="0"/>
                <w:sz w:val="22"/>
              </w:rPr>
              <w:t>16G</w:t>
            </w:r>
            <w:r>
              <w:rPr>
                <w:rFonts w:ascii="宋体" w:cs="宋体" w:hAnsi="宋体"/>
                <w:color w:val="000000"/>
                <w:kern w:val="0"/>
                <w:sz w:val="22"/>
              </w:rPr>
              <w:t>/8</w:t>
            </w:r>
            <w:r>
              <w:rPr>
                <w:rFonts w:ascii="宋体" w:cs="宋体" w:hAnsi="宋体" w:hint="eastAsia"/>
                <w:color w:val="000000"/>
                <w:kern w:val="0"/>
                <w:sz w:val="22"/>
              </w:rPr>
              <w:t>G</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安卓版本11</w:t>
            </w:r>
          </w:p>
        </w:tc>
      </w:tr>
      <w:tr>
        <w:tblPrEx/>
        <w:trPr>
          <w:trHeight w:val="112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接口：USB-A 2.0 Android*1；USB-A  public*1（安卓3.0/OPS 2.0）；USB-B 2.0*1；HDMI IN*2 4K60HZ</w:t>
            </w:r>
            <w:r>
              <w:rPr>
                <w:rFonts w:ascii="宋体" w:cs="宋体" w:hAnsi="宋体" w:hint="eastAsia"/>
                <w:color w:val="000000"/>
                <w:kern w:val="0"/>
                <w:sz w:val="22"/>
              </w:rPr>
              <w:br/>
            </w:r>
            <w:r>
              <w:rPr>
                <w:rFonts w:ascii="宋体" w:cs="宋体" w:hAnsi="宋体" w:hint="eastAsia"/>
                <w:color w:val="000000"/>
                <w:kern w:val="0"/>
                <w:sz w:val="22"/>
              </w:rPr>
              <w:t>VGA*1，Audio in*1，Audio out*1，RS232*1，RJ45 IN*1</w:t>
            </w:r>
            <w:r>
              <w:rPr>
                <w:rFonts w:ascii="宋体" w:cs="宋体" w:hAnsi="宋体" w:hint="eastAsia"/>
                <w:color w:val="000000"/>
                <w:kern w:val="0"/>
                <w:sz w:val="22"/>
              </w:rPr>
              <w:br/>
            </w:r>
            <w:r>
              <w:rPr>
                <w:rFonts w:ascii="宋体" w:cs="宋体" w:hAnsi="宋体" w:hint="eastAsia"/>
                <w:color w:val="000000"/>
                <w:kern w:val="0"/>
                <w:sz w:val="22"/>
              </w:rPr>
              <w:t>高配版本：</w:t>
            </w:r>
            <w:r>
              <w:rPr>
                <w:rFonts w:ascii="宋体" w:cs="宋体" w:hAnsi="宋体" w:hint="eastAsia"/>
                <w:color w:val="000000"/>
                <w:kern w:val="0"/>
                <w:sz w:val="22"/>
              </w:rPr>
              <w:t>具备</w:t>
            </w:r>
            <w:r>
              <w:rPr>
                <w:rFonts w:ascii="宋体" w:cs="宋体" w:hAnsi="宋体" w:hint="eastAsia"/>
                <w:color w:val="000000"/>
                <w:kern w:val="0"/>
                <w:sz w:val="22"/>
              </w:rPr>
              <w:t>HDMI OUT 4K60HZ</w:t>
            </w:r>
          </w:p>
        </w:tc>
      </w:tr>
    </w:tbl>
    <w:p>
      <w:pPr>
        <w:pStyle w:val="style0"/>
        <w:ind w:firstLine="480" w:firstLineChars="200"/>
        <w:rPr/>
      </w:pPr>
      <w:r>
        <w:rPr>
          <w:rFonts w:ascii="Calibri Light" w:hAnsi="Calibri Light" w:hint="eastAsia"/>
          <w:sz w:val="24"/>
          <w:szCs w:val="32"/>
        </w:rPr>
        <w:t xml:space="preserve"> </w:t>
      </w:r>
      <w:r>
        <w:rPr/>
        <w:drawing>
          <wp:inline distL="0" distT="0" distB="0" distR="0">
            <wp:extent cx="5836285" cy="3074035"/>
            <wp:effectExtent l="0" t="0" r="0" b="0"/>
            <wp:docPr id="1050"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2"/>
                    <pic:cNvPicPr/>
                  </pic:nvPicPr>
                  <pic:blipFill>
                    <a:blip r:embed="rId27" cstate="print"/>
                    <a:srcRect l="0" t="0" r="0" b="0"/>
                    <a:stretch/>
                  </pic:blipFill>
                  <pic:spPr>
                    <a:xfrm rot="0">
                      <a:off x="0" y="0"/>
                      <a:ext cx="5836285" cy="3074035"/>
                    </a:xfrm>
                    <a:prstGeom prst="rect"/>
                  </pic:spPr>
                </pic:pic>
              </a:graphicData>
            </a:graphic>
          </wp:inline>
        </w:drawing>
      </w:r>
    </w:p>
    <w:p>
      <w:pPr>
        <w:pStyle w:val="style179"/>
        <w:numPr>
          <w:ilvl w:val="0"/>
          <w:numId w:val="14"/>
        </w:numPr>
        <w:ind w:firstLineChars="0"/>
        <w:rPr>
          <w:rFonts w:ascii="Calibri Light" w:hAnsi="Calibri Light"/>
          <w:b/>
          <w:sz w:val="24"/>
          <w:szCs w:val="32"/>
        </w:rPr>
      </w:pPr>
      <w:r>
        <w:rPr>
          <w:rFonts w:ascii="Calibri Light" w:hAnsi="Calibri Light" w:hint="eastAsia"/>
          <w:b/>
          <w:sz w:val="24"/>
          <w:szCs w:val="32"/>
        </w:rPr>
        <w:t>网络模块</w:t>
      </w:r>
    </w:p>
    <w:p>
      <w:pPr>
        <w:pStyle w:val="style179"/>
        <w:ind w:left="720" w:firstLine="0" w:firstLineChars="0"/>
        <w:rPr>
          <w:rFonts w:ascii="Calibri Light" w:hAnsi="Calibri Light"/>
          <w:sz w:val="24"/>
          <w:szCs w:val="32"/>
        </w:rPr>
      </w:pPr>
      <w:r>
        <w:rPr>
          <w:rFonts w:ascii="Calibri Light" w:hAnsi="Calibri Light" w:hint="eastAsia"/>
          <w:sz w:val="24"/>
          <w:szCs w:val="32"/>
        </w:rPr>
        <w:t>产品需求：</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112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网络</w:t>
            </w: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有线无线网络需满足100M</w:t>
            </w:r>
            <w:r>
              <w:rPr>
                <w:rFonts w:ascii="宋体" w:cs="宋体" w:hAnsi="宋体"/>
                <w:color w:val="000000"/>
                <w:kern w:val="0"/>
                <w:sz w:val="22"/>
              </w:rPr>
              <w:t xml:space="preserve"> </w:t>
            </w:r>
            <w:r>
              <w:rPr>
                <w:rFonts w:ascii="宋体" w:cs="宋体" w:hAnsi="宋体" w:hint="eastAsia"/>
                <w:color w:val="000000"/>
                <w:kern w:val="0"/>
                <w:sz w:val="22"/>
              </w:rPr>
              <w:t>网络以上</w:t>
            </w:r>
            <w:r>
              <w:rPr>
                <w:rFonts w:ascii="宋体" w:cs="宋体" w:hAnsi="宋体" w:hint="eastAsia"/>
                <w:color w:val="000000"/>
                <w:kern w:val="0"/>
                <w:sz w:val="22"/>
              </w:rPr>
              <w:br/>
            </w:r>
            <w:r>
              <w:rPr>
                <w:rFonts w:ascii="宋体" w:cs="宋体" w:hAnsi="宋体" w:hint="eastAsia"/>
                <w:color w:val="000000"/>
                <w:kern w:val="0"/>
                <w:sz w:val="22"/>
              </w:rPr>
              <w:t>高低配置区分：</w:t>
            </w:r>
            <w:r>
              <w:rPr>
                <w:rFonts w:ascii="宋体" w:cs="宋体" w:hAnsi="宋体" w:hint="eastAsia"/>
                <w:color w:val="000000"/>
                <w:kern w:val="0"/>
                <w:sz w:val="22"/>
              </w:rPr>
              <w:br/>
            </w:r>
            <w:r>
              <w:rPr>
                <w:rFonts w:ascii="宋体" w:cs="宋体" w:hAnsi="宋体" w:hint="eastAsia"/>
                <w:color w:val="000000"/>
                <w:kern w:val="0"/>
                <w:sz w:val="22"/>
              </w:rPr>
              <w:t>路由5（百兆路由+WiFi5）:安卓/OPS电脑100M网络</w:t>
            </w:r>
            <w:r>
              <w:rPr>
                <w:rFonts w:ascii="宋体" w:cs="宋体" w:hAnsi="宋体" w:hint="eastAsia"/>
                <w:color w:val="000000"/>
                <w:kern w:val="0"/>
                <w:sz w:val="22"/>
              </w:rPr>
              <w:br/>
            </w:r>
            <w:r>
              <w:rPr>
                <w:rFonts w:ascii="宋体" w:cs="宋体" w:hAnsi="宋体" w:hint="eastAsia"/>
                <w:color w:val="000000"/>
                <w:kern w:val="0"/>
                <w:sz w:val="22"/>
              </w:rPr>
              <w:t>路由6（千兆路由+WiFi6）:安卓100M网络/OPS电脑1000M网络</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 xml:space="preserve">WiFi信号：2.4G+5G  </w:t>
            </w:r>
          </w:p>
        </w:tc>
      </w:tr>
      <w:tr>
        <w:tblPrEx/>
        <w:trPr>
          <w:trHeight w:val="2106"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支持功能：</w:t>
            </w:r>
            <w:r>
              <w:rPr>
                <w:rFonts w:ascii="宋体" w:cs="宋体" w:hAnsi="宋体" w:hint="eastAsia"/>
                <w:color w:val="000000"/>
                <w:kern w:val="0"/>
                <w:sz w:val="22"/>
              </w:rPr>
              <w:br/>
            </w:r>
            <w:r>
              <w:rPr>
                <w:rFonts w:ascii="宋体" w:cs="宋体" w:hAnsi="宋体" w:hint="eastAsia"/>
                <w:color w:val="000000"/>
                <w:kern w:val="0"/>
                <w:sz w:val="22"/>
              </w:rPr>
              <w:t>支持安卓/windows一网通（有线，无线）</w:t>
            </w:r>
            <w:r>
              <w:rPr>
                <w:rFonts w:ascii="宋体" w:cs="宋体" w:hAnsi="宋体" w:hint="eastAsia"/>
                <w:color w:val="000000"/>
                <w:kern w:val="0"/>
                <w:sz w:val="22"/>
              </w:rPr>
              <w:br/>
            </w:r>
            <w:r>
              <w:rPr>
                <w:rFonts w:ascii="宋体" w:cs="宋体" w:hAnsi="宋体" w:hint="eastAsia"/>
                <w:color w:val="000000"/>
                <w:kern w:val="0"/>
                <w:sz w:val="22"/>
              </w:rPr>
              <w:t>支持外接路由大小屏互动（大小屏网段一致）</w:t>
            </w:r>
            <w:r>
              <w:rPr>
                <w:rFonts w:ascii="宋体" w:cs="宋体" w:hAnsi="宋体" w:hint="eastAsia"/>
                <w:color w:val="000000"/>
                <w:kern w:val="0"/>
                <w:sz w:val="22"/>
              </w:rPr>
              <w:br/>
            </w:r>
            <w:r>
              <w:rPr>
                <w:rFonts w:ascii="宋体" w:cs="宋体" w:hAnsi="宋体" w:hint="eastAsia"/>
                <w:color w:val="000000"/>
                <w:kern w:val="0"/>
                <w:sz w:val="22"/>
              </w:rPr>
              <w:t>支持无线投屏（软硬投屏）</w:t>
            </w:r>
            <w:r>
              <w:rPr>
                <w:rFonts w:ascii="宋体" w:cs="宋体" w:hAnsi="宋体" w:hint="eastAsia"/>
                <w:color w:val="000000"/>
                <w:kern w:val="0"/>
                <w:sz w:val="22"/>
              </w:rPr>
              <w:br/>
            </w:r>
            <w:r>
              <w:rPr>
                <w:rFonts w:ascii="宋体" w:cs="宋体" w:hAnsi="宋体" w:hint="eastAsia"/>
                <w:color w:val="000000"/>
                <w:kern w:val="0"/>
                <w:sz w:val="22"/>
              </w:rPr>
              <w:t>支持网络唤醒（集控远程唤醒）</w:t>
            </w:r>
            <w:r>
              <w:rPr>
                <w:rFonts w:ascii="宋体" w:cs="宋体" w:hAnsi="宋体" w:hint="eastAsia"/>
                <w:color w:val="000000"/>
                <w:kern w:val="0"/>
                <w:sz w:val="22"/>
              </w:rPr>
              <w:br/>
            </w:r>
            <w:r>
              <w:rPr>
                <w:rFonts w:ascii="宋体" w:cs="宋体" w:hAnsi="宋体" w:hint="eastAsia"/>
                <w:color w:val="000000"/>
                <w:kern w:val="0"/>
                <w:sz w:val="22"/>
              </w:rPr>
              <w:t>支持授课助手（支持OPS电脑WiFi信号前出）</w:t>
            </w:r>
          </w:p>
        </w:tc>
      </w:tr>
    </w:tbl>
    <w:p>
      <w:pPr>
        <w:pStyle w:val="style0"/>
        <w:ind w:firstLine="960" w:firstLineChars="400"/>
        <w:rPr>
          <w:rFonts w:ascii="Calibri Light" w:hAnsi="Calibri Light"/>
          <w:sz w:val="24"/>
          <w:szCs w:val="32"/>
        </w:rPr>
      </w:pPr>
    </w:p>
    <w:p>
      <w:pPr>
        <w:pStyle w:val="style0"/>
        <w:ind w:firstLine="960" w:firstLineChars="400"/>
        <w:rPr>
          <w:rFonts w:ascii="Calibri Light" w:hAnsi="Calibri Light"/>
          <w:sz w:val="24"/>
          <w:szCs w:val="32"/>
        </w:rPr>
      </w:pPr>
      <w:r>
        <w:rPr>
          <w:rFonts w:ascii="Calibri Light" w:hAnsi="Calibri Light" w:hint="eastAsia"/>
          <w:sz w:val="24"/>
          <w:szCs w:val="32"/>
        </w:rPr>
        <w:t>具体方案如下：</w:t>
      </w:r>
    </w:p>
    <w:p>
      <w:pPr>
        <w:pStyle w:val="style0"/>
        <w:ind w:firstLine="420" w:firstLineChars="200"/>
        <w:rPr>
          <w:rFonts w:ascii="Calibri Light" w:hAnsi="Calibri Light"/>
          <w:sz w:val="24"/>
          <w:szCs w:val="32"/>
        </w:rPr>
      </w:pPr>
      <w:r>
        <w:t xml:space="preserve">  </w:t>
      </w:r>
      <w:r>
        <w:rPr/>
        <w:drawing>
          <wp:inline distL="0" distT="0" distB="0" distR="0">
            <wp:extent cx="3752215" cy="2759710"/>
            <wp:effectExtent l="0" t="0" r="635" b="2540"/>
            <wp:docPr id="1051" name="图片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17"/>
                    <pic:cNvPicPr/>
                  </pic:nvPicPr>
                  <pic:blipFill>
                    <a:blip r:embed="rId28" cstate="print"/>
                    <a:srcRect l="0" t="0" r="0" b="0"/>
                    <a:stretch/>
                  </pic:blipFill>
                  <pic:spPr>
                    <a:xfrm rot="0">
                      <a:off x="0" y="0"/>
                      <a:ext cx="3752215" cy="2759710"/>
                    </a:xfrm>
                    <a:prstGeom prst="rect"/>
                  </pic:spPr>
                </pic:pic>
              </a:graphicData>
            </a:graphic>
          </wp:inline>
        </w:drawing>
      </w:r>
    </w:p>
    <w:p>
      <w:pPr>
        <w:pStyle w:val="style0"/>
        <w:ind w:left="210" w:leftChars="100" w:firstLine="240" w:firstLineChars="100"/>
        <w:rPr>
          <w:rFonts w:ascii="Calibri Light" w:hAnsi="Calibri Light"/>
          <w:szCs w:val="32"/>
        </w:rPr>
      </w:pPr>
      <w:r>
        <w:rPr>
          <w:rFonts w:ascii="Calibri Light" w:hAnsi="Calibri Light" w:hint="eastAsia"/>
          <w:sz w:val="24"/>
          <w:szCs w:val="32"/>
        </w:rPr>
        <w:t xml:space="preserve"> </w:t>
      </w:r>
      <w:r>
        <w:rPr>
          <w:rFonts w:ascii="Calibri Light" w:hAnsi="Calibri Light" w:hint="eastAsia"/>
          <w:szCs w:val="32"/>
        </w:rPr>
        <w:t>W</w:t>
      </w:r>
      <w:r>
        <w:rPr>
          <w:rFonts w:ascii="Calibri Light" w:hAnsi="Calibri Light"/>
          <w:szCs w:val="32"/>
        </w:rPr>
        <w:t>IFI6路由模块支持多路PHY，通过RTL8153B将PHY与USB3.0协议转换，实现</w:t>
      </w:r>
      <w:r>
        <w:rPr>
          <w:rFonts w:ascii="Calibri Light" w:hAnsi="Calibri Light" w:hint="eastAsia"/>
          <w:szCs w:val="32"/>
        </w:rPr>
        <w:t>Android和OPS之间一网通功能。具体功能如下：</w:t>
      </w:r>
    </w:p>
    <w:p>
      <w:pPr>
        <w:pStyle w:val="style179"/>
        <w:numPr>
          <w:ilvl w:val="0"/>
          <w:numId w:val="16"/>
        </w:numPr>
        <w:ind w:firstLineChars="0"/>
        <w:rPr>
          <w:rFonts w:ascii="Calibri Light" w:hAnsi="Calibri Light"/>
          <w:szCs w:val="32"/>
        </w:rPr>
      </w:pPr>
      <w:r>
        <w:rPr>
          <w:rFonts w:ascii="Calibri Light" w:hAnsi="Calibri Light"/>
          <w:szCs w:val="32"/>
        </w:rPr>
        <w:t>主板RJ45端子接千兆网络，通过WIFI6路由模块输出两路PHY，一路直接提供安卓端，实现百兆网；一路通过RTL8153B转成USB3</w:t>
      </w:r>
      <w:r>
        <w:rPr>
          <w:rFonts w:ascii="Calibri Light" w:hAnsi="Calibri Light" w:hint="eastAsia"/>
          <w:szCs w:val="32"/>
        </w:rPr>
        <w:t>.</w:t>
      </w:r>
      <w:r>
        <w:rPr>
          <w:rFonts w:ascii="Calibri Light" w:hAnsi="Calibri Light"/>
          <w:szCs w:val="32"/>
        </w:rPr>
        <w:t>0，提供</w:t>
      </w:r>
      <w:r>
        <w:rPr>
          <w:rFonts w:ascii="Calibri Light" w:hAnsi="Calibri Light" w:hint="eastAsia"/>
          <w:szCs w:val="32"/>
        </w:rPr>
        <w:t>千兆网给OPS，实现网络共享；</w:t>
      </w:r>
    </w:p>
    <w:p>
      <w:pPr>
        <w:pStyle w:val="style179"/>
        <w:numPr>
          <w:ilvl w:val="0"/>
          <w:numId w:val="16"/>
        </w:numPr>
        <w:ind w:firstLineChars="0"/>
        <w:rPr>
          <w:rFonts w:ascii="Calibri Light" w:hAnsi="Calibri Light"/>
          <w:szCs w:val="32"/>
        </w:rPr>
      </w:pPr>
      <w:r>
        <w:rPr>
          <w:rFonts w:ascii="Calibri Light" w:hAnsi="Calibri Light"/>
          <w:szCs w:val="32"/>
        </w:rPr>
        <w:t>OPS</w:t>
      </w:r>
      <w:r>
        <w:rPr>
          <w:rFonts w:ascii="Calibri Light" w:hAnsi="Calibri Light" w:hint="eastAsia"/>
          <w:szCs w:val="32"/>
        </w:rPr>
        <w:t xml:space="preserve"> </w:t>
      </w:r>
      <w:r>
        <w:rPr>
          <w:rFonts w:ascii="Calibri Light" w:hAnsi="Calibri Light"/>
          <w:szCs w:val="32"/>
        </w:rPr>
        <w:t>RJ45端子接千兆网络，OPS端通过软件</w:t>
      </w:r>
      <w:r>
        <w:rPr>
          <w:rFonts w:ascii="Calibri Light" w:hAnsi="Calibri Light" w:hint="eastAsia"/>
          <w:szCs w:val="32"/>
        </w:rPr>
        <w:t>内部桥接，两个网卡（一个网卡是OPS自带的，一个是RTL</w:t>
      </w:r>
      <w:r>
        <w:rPr>
          <w:rFonts w:ascii="Calibri Light" w:hAnsi="Calibri Light"/>
          <w:szCs w:val="32"/>
        </w:rPr>
        <w:t>8153B）</w:t>
      </w:r>
      <w:r>
        <w:rPr>
          <w:rFonts w:ascii="Calibri Light" w:hAnsi="Calibri Light" w:hint="eastAsia"/>
          <w:szCs w:val="32"/>
        </w:rPr>
        <w:t>共享网络，由</w:t>
      </w:r>
      <w:r>
        <w:rPr>
          <w:rFonts w:ascii="Calibri Light" w:hAnsi="Calibri Light"/>
          <w:szCs w:val="32"/>
        </w:rPr>
        <w:t>RTL8153B将网络信号提供给WIFI6路由模块，再由路由模块传输给安卓端，实现网络共享（该功能需要软件开发实现）；</w:t>
      </w:r>
    </w:p>
    <w:p>
      <w:pPr>
        <w:pStyle w:val="style179"/>
        <w:numPr>
          <w:ilvl w:val="0"/>
          <w:numId w:val="16"/>
        </w:numPr>
        <w:ind w:firstLineChars="0"/>
        <w:rPr>
          <w:rFonts w:ascii="Calibri Light" w:hAnsi="Calibri Light"/>
          <w:szCs w:val="32"/>
        </w:rPr>
      </w:pPr>
      <w:r>
        <w:rPr>
          <w:rFonts w:ascii="Calibri Light" w:hAnsi="Calibri Light"/>
          <w:szCs w:val="32"/>
        </w:rPr>
        <w:t>WIFI6路由模块连接无线千兆网，通过本身两路PHY接口，一路直接提供安卓端，实现百兆网；一路通过RTL8153B转成USB3</w:t>
      </w:r>
      <w:r>
        <w:rPr>
          <w:rFonts w:ascii="Calibri Light" w:hAnsi="Calibri Light" w:hint="eastAsia"/>
          <w:szCs w:val="32"/>
        </w:rPr>
        <w:t>.</w:t>
      </w:r>
      <w:r>
        <w:rPr>
          <w:rFonts w:ascii="Calibri Light" w:hAnsi="Calibri Light"/>
          <w:szCs w:val="32"/>
        </w:rPr>
        <w:t>0，提供</w:t>
      </w:r>
      <w:r>
        <w:rPr>
          <w:rFonts w:ascii="Calibri Light" w:hAnsi="Calibri Light" w:hint="eastAsia"/>
          <w:szCs w:val="32"/>
        </w:rPr>
        <w:t xml:space="preserve">千兆网给OPS，实现网络共享。 </w:t>
      </w:r>
    </w:p>
    <w:p>
      <w:pPr>
        <w:pStyle w:val="style179"/>
        <w:ind w:left="780" w:firstLine="0" w:firstLineChars="0"/>
        <w:rPr>
          <w:rFonts w:ascii="Calibri Light" w:hAnsi="Calibri Light"/>
          <w:szCs w:val="32"/>
        </w:rPr>
      </w:pPr>
      <w:r>
        <w:rPr>
          <w:rFonts w:ascii="Calibri Light" w:hAnsi="Calibri Light" w:hint="eastAsia"/>
          <w:szCs w:val="32"/>
        </w:rPr>
        <w:t>基于目前方案为满足用户从OPS实现网络操作和配置的新需求，即用户在</w:t>
      </w:r>
      <w:r>
        <w:rPr>
          <w:rFonts w:ascii="Calibri Light" w:hAnsi="Calibri Light"/>
          <w:szCs w:val="32"/>
        </w:rPr>
        <w:t xml:space="preserve">windows </w:t>
      </w:r>
      <w:r>
        <w:rPr>
          <w:rFonts w:ascii="Calibri Light" w:hAnsi="Calibri Light" w:hint="eastAsia"/>
          <w:szCs w:val="32"/>
        </w:rPr>
        <w:t>系统操作：</w:t>
      </w:r>
    </w:p>
    <w:p>
      <w:pPr>
        <w:pStyle w:val="style179"/>
        <w:ind w:left="780" w:firstLine="0" w:firstLineChars="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w:t>
      </w:r>
      <w:r>
        <w:rPr>
          <w:rFonts w:ascii="Calibri Light" w:hAnsi="Calibri Light" w:hint="eastAsia"/>
          <w:szCs w:val="32"/>
        </w:rPr>
        <w:t>具体有两种实现方式：</w:t>
      </w:r>
    </w:p>
    <w:p>
      <w:pPr>
        <w:pStyle w:val="style0"/>
        <w:ind w:left="840" w:leftChars="400"/>
        <w:rPr>
          <w:rFonts w:ascii="Calibri Light" w:hAnsi="Calibri Light"/>
          <w:szCs w:val="32"/>
        </w:rPr>
      </w:pPr>
      <w:r>
        <w:rPr>
          <w:rFonts w:ascii="Calibri Light" w:hAnsi="Calibri Light" w:hint="eastAsia"/>
          <w:szCs w:val="32"/>
        </w:rPr>
        <w:t>方案一：在现在的路由模组架构方案基础上实现软件经讨论网络逻辑切换复杂，风险高，故提出新的下图新方案：</w:t>
      </w:r>
    </w:p>
    <w:p>
      <w:pPr>
        <w:pStyle w:val="style0"/>
        <w:ind w:firstLine="840" w:firstLineChars="400"/>
        <w:rPr>
          <w:rFonts w:ascii="Calibri Light" w:hAnsi="Calibri Light"/>
          <w:szCs w:val="32"/>
        </w:rPr>
      </w:pPr>
      <w:r>
        <w:rPr>
          <w:rFonts w:ascii="Calibri Light" w:hAnsi="Calibri Light"/>
          <w:szCs w:val="32"/>
        </w:rPr>
        <w:drawing>
          <wp:inline distL="0" distT="0" distB="0" distR="0">
            <wp:extent cx="5808980" cy="4196080"/>
            <wp:effectExtent l="0" t="0" r="1270" b="0"/>
            <wp:docPr id="1052"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10"/>
                    <pic:cNvPicPr/>
                  </pic:nvPicPr>
                  <pic:blipFill>
                    <a:blip r:embed="rId29" cstate="print"/>
                    <a:srcRect l="0" t="0" r="0" b="0"/>
                    <a:stretch/>
                  </pic:blipFill>
                  <pic:spPr>
                    <a:xfrm rot="0">
                      <a:off x="0" y="0"/>
                      <a:ext cx="5808980" cy="4196080"/>
                    </a:xfrm>
                    <a:prstGeom prst="rect"/>
                  </pic:spPr>
                </pic:pic>
              </a:graphicData>
            </a:graphic>
          </wp:inline>
        </w:drawing>
      </w:r>
    </w:p>
    <w:p>
      <w:pPr>
        <w:pStyle w:val="style0"/>
        <w:ind w:firstLine="1260" w:firstLineChars="600"/>
        <w:rPr>
          <w:rFonts w:ascii="Calibri Light" w:hAnsi="Calibri Light"/>
          <w:szCs w:val="32"/>
        </w:rPr>
      </w:pPr>
      <w:r>
        <w:rPr>
          <w:rFonts w:ascii="Calibri Light" w:hAnsi="Calibri Light" w:hint="eastAsia"/>
          <w:szCs w:val="32"/>
        </w:rPr>
        <w:t>优点：</w:t>
      </w:r>
    </w:p>
    <w:p>
      <w:pPr>
        <w:pStyle w:val="style179"/>
        <w:ind w:left="780" w:firstLine="630" w:firstLineChars="300"/>
        <w:rPr>
          <w:rFonts w:ascii="Calibri Light" w:hAnsi="Calibri Light"/>
          <w:szCs w:val="32"/>
        </w:rPr>
      </w:pPr>
      <w:r>
        <w:rPr>
          <w:rFonts w:ascii="Calibri Light" w:hAnsi="Calibri Light"/>
          <w:szCs w:val="32"/>
        </w:rPr>
        <w:t>1</w:t>
      </w:r>
      <w:r>
        <w:rPr>
          <w:rFonts w:ascii="Calibri Light" w:hAnsi="Calibri Light" w:hint="eastAsia"/>
          <w:szCs w:val="32"/>
        </w:rPr>
        <w:t>）不用改</w:t>
      </w:r>
      <w:r>
        <w:rPr>
          <w:rFonts w:ascii="Calibri Light" w:hAnsi="Calibri Light"/>
          <w:szCs w:val="32"/>
        </w:rPr>
        <w:t>OPS</w:t>
      </w:r>
      <w:r>
        <w:rPr>
          <w:rFonts w:ascii="Calibri Light" w:hAnsi="Calibri Light" w:hint="eastAsia"/>
          <w:szCs w:val="32"/>
        </w:rPr>
        <w:t>硬件和结构</w:t>
      </w:r>
    </w:p>
    <w:p>
      <w:pPr>
        <w:pStyle w:val="style179"/>
        <w:ind w:left="780"/>
        <w:rPr>
          <w:rFonts w:ascii="Calibri Light" w:hAnsi="Calibri Light"/>
          <w:szCs w:val="32"/>
        </w:rPr>
      </w:pPr>
      <w:r>
        <w:rPr>
          <w:rFonts w:ascii="Calibri Light" w:hAnsi="Calibri Light"/>
          <w:szCs w:val="32"/>
        </w:rPr>
        <w:t xml:space="preserve">  2</w:t>
      </w:r>
      <w:r>
        <w:rPr>
          <w:rFonts w:ascii="Calibri Light" w:hAnsi="Calibri Light" w:hint="eastAsia"/>
          <w:szCs w:val="32"/>
        </w:rPr>
        <w:t>）比之前的方案少了</w:t>
      </w:r>
      <w:r>
        <w:rPr>
          <w:rFonts w:ascii="Calibri Light" w:hAnsi="Calibri Light"/>
          <w:szCs w:val="32"/>
        </w:rPr>
        <w:t>RTL8153B</w:t>
      </w:r>
      <w:r>
        <w:rPr>
          <w:rFonts w:ascii="Calibri Light" w:hAnsi="Calibri Light" w:hint="eastAsia"/>
          <w:szCs w:val="32"/>
        </w:rPr>
        <w:t>，成本降了十几元</w:t>
      </w:r>
    </w:p>
    <w:p>
      <w:pPr>
        <w:pStyle w:val="style179"/>
        <w:ind w:left="780"/>
        <w:rPr>
          <w:rFonts w:ascii="Calibri Light" w:hAnsi="Calibri Light"/>
          <w:szCs w:val="32"/>
        </w:rPr>
      </w:pPr>
      <w:r>
        <w:rPr>
          <w:rFonts w:ascii="Calibri Light" w:hAnsi="Calibri Light"/>
          <w:szCs w:val="32"/>
        </w:rPr>
        <w:t xml:space="preserve">  3</w:t>
      </w:r>
      <w:r>
        <w:rPr>
          <w:rFonts w:ascii="Calibri Light" w:hAnsi="Calibri Light" w:hint="eastAsia"/>
          <w:szCs w:val="32"/>
        </w:rPr>
        <w:t>）网络拓扑结构清晰，所有技术都是成熟的，不需要桥接，安卓主板端改动较小便于实现</w:t>
      </w:r>
    </w:p>
    <w:p>
      <w:pPr>
        <w:pStyle w:val="style179"/>
        <w:ind w:left="780"/>
        <w:rPr>
          <w:rFonts w:ascii="Calibri Light" w:hAnsi="Calibri Light"/>
          <w:szCs w:val="32"/>
        </w:rPr>
      </w:pPr>
      <w:r>
        <w:rPr>
          <w:rFonts w:ascii="Calibri Light" w:hAnsi="Calibri Light"/>
          <w:szCs w:val="32"/>
        </w:rPr>
        <w:t xml:space="preserve">  4</w:t>
      </w:r>
      <w:r>
        <w:rPr>
          <w:rFonts w:ascii="Calibri Light" w:hAnsi="Calibri Light" w:hint="eastAsia"/>
          <w:szCs w:val="32"/>
        </w:rPr>
        <w:t>）安卓端网速稳定性优于希沃桥接的方式</w:t>
      </w:r>
    </w:p>
    <w:p>
      <w:pPr>
        <w:pStyle w:val="style0"/>
        <w:ind w:firstLine="1260" w:firstLineChars="600"/>
        <w:rPr>
          <w:rFonts w:ascii="Calibri Light" w:hAnsi="Calibri Light"/>
          <w:szCs w:val="32"/>
        </w:rPr>
      </w:pPr>
      <w:r>
        <w:rPr>
          <w:rFonts w:ascii="Calibri Light" w:hAnsi="Calibri Light" w:hint="eastAsia"/>
          <w:szCs w:val="32"/>
        </w:rPr>
        <w:t>缺点：</w:t>
      </w:r>
    </w:p>
    <w:p>
      <w:pPr>
        <w:pStyle w:val="style0"/>
        <w:ind w:left="1680" w:leftChars="400" w:hanging="840" w:hangingChars="40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1）</w:t>
      </w:r>
      <w:r>
        <w:rPr>
          <w:rFonts w:ascii="Calibri Light" w:hAnsi="Calibri Light" w:hint="eastAsia"/>
          <w:szCs w:val="32"/>
        </w:rPr>
        <w:t>在OPS不特殊定制的条件下，需在机器外部连接OPS</w:t>
      </w:r>
      <w:r>
        <w:rPr>
          <w:rFonts w:ascii="Calibri Light" w:hAnsi="Calibri Light"/>
          <w:szCs w:val="32"/>
        </w:rPr>
        <w:t xml:space="preserve"> </w:t>
      </w:r>
      <w:r>
        <w:rPr>
          <w:rFonts w:ascii="Calibri Light" w:hAnsi="Calibri Light" w:hint="eastAsia"/>
          <w:szCs w:val="32"/>
        </w:rPr>
        <w:t>网口和主板网口，存在用户乱插网线的风险</w:t>
      </w:r>
    </w:p>
    <w:p>
      <w:pPr>
        <w:pStyle w:val="style179"/>
        <w:ind w:left="1890" w:hanging="1890" w:hangingChars="900"/>
        <w:rPr>
          <w:rFonts w:ascii="Calibri Light" w:hAnsi="Calibri Light"/>
          <w:szCs w:val="32"/>
        </w:rPr>
      </w:pPr>
      <w:r>
        <w:rPr>
          <w:rFonts w:ascii="Calibri Light" w:hAnsi="Calibri Light"/>
          <w:szCs w:val="32"/>
        </w:rPr>
        <w:t xml:space="preserve">              2）OPS</w:t>
      </w:r>
      <w:r>
        <w:rPr>
          <w:rFonts w:ascii="Calibri Light" w:hAnsi="Calibri Light" w:hint="eastAsia"/>
          <w:szCs w:val="32"/>
        </w:rPr>
        <w:t>端没有操作无线网卡的界面（</w:t>
      </w:r>
      <w:r>
        <w:rPr>
          <w:rFonts w:ascii="Calibri Light" w:hAnsi="Calibri Light"/>
          <w:szCs w:val="32"/>
        </w:rPr>
        <w:t>OPS</w:t>
      </w:r>
      <w:r>
        <w:rPr>
          <w:rFonts w:ascii="Calibri Light" w:hAnsi="Calibri Light" w:hint="eastAsia"/>
          <w:szCs w:val="32"/>
        </w:rPr>
        <w:t>端的软件需要进行定制）。 对比希沃方案可以直接用</w:t>
      </w:r>
      <w:r>
        <w:rPr>
          <w:rFonts w:ascii="Calibri Light" w:hAnsi="Calibri Light"/>
          <w:szCs w:val="32"/>
        </w:rPr>
        <w:t>windows</w:t>
      </w:r>
      <w:r>
        <w:rPr>
          <w:rFonts w:ascii="Calibri Light" w:hAnsi="Calibri Light" w:hint="eastAsia"/>
          <w:szCs w:val="32"/>
        </w:rPr>
        <w:t>原生界面，用户操作习惯和学习成本较高</w:t>
      </w:r>
    </w:p>
    <w:p>
      <w:pPr>
        <w:pStyle w:val="style179"/>
        <w:ind w:left="1890" w:leftChars="700" w:hanging="420" w:hangingChars="200"/>
        <w:rPr>
          <w:rFonts w:ascii="Calibri Light" w:hAnsi="Calibri Light"/>
          <w:szCs w:val="32"/>
        </w:rPr>
      </w:pPr>
      <w:r>
        <w:rPr>
          <w:rFonts w:ascii="Calibri Light" w:hAnsi="Calibri Light"/>
          <w:szCs w:val="32"/>
        </w:rPr>
        <w:t>3）</w:t>
      </w:r>
      <w:r>
        <w:rPr>
          <w:rFonts w:ascii="Calibri Light" w:hAnsi="Calibri Light" w:hint="eastAsia"/>
          <w:szCs w:val="32"/>
        </w:rPr>
        <w:t>当用户连接上级路由器投屏的时候，需要切换</w:t>
      </w:r>
      <w:r>
        <w:rPr>
          <w:rFonts w:ascii="Calibri Light" w:hAnsi="Calibri Light"/>
          <w:szCs w:val="32"/>
        </w:rPr>
        <w:t>EXT-Router</w:t>
      </w:r>
      <w:r>
        <w:rPr>
          <w:rFonts w:ascii="Calibri Light" w:hAnsi="Calibri Light" w:hint="eastAsia"/>
          <w:szCs w:val="32"/>
        </w:rPr>
        <w:t>到</w:t>
      </w:r>
      <w:r>
        <w:rPr>
          <w:rFonts w:ascii="Calibri Light" w:hAnsi="Calibri Light"/>
          <w:szCs w:val="32"/>
        </w:rPr>
        <w:t>AP</w:t>
      </w:r>
      <w:r>
        <w:rPr>
          <w:rFonts w:ascii="Calibri Light" w:hAnsi="Calibri Light" w:hint="eastAsia"/>
          <w:szCs w:val="32"/>
        </w:rPr>
        <w:t>模式。 当无上级路由器投屏的时候，需要切到路由模式。</w:t>
      </w:r>
    </w:p>
    <w:p>
      <w:pPr>
        <w:pStyle w:val="style179"/>
        <w:ind w:left="1680" w:leftChars="700" w:hanging="210" w:hangingChars="100"/>
        <w:rPr>
          <w:rFonts w:ascii="Calibri Light" w:hAnsi="Calibri Light"/>
          <w:szCs w:val="32"/>
        </w:rPr>
      </w:pPr>
      <w:r>
        <w:rPr>
          <w:rFonts w:ascii="Calibri Light" w:hAnsi="Calibri Light" w:hint="eastAsia"/>
          <w:szCs w:val="32"/>
        </w:rPr>
        <w:t>经落实改方案实现： 经落实飞鱼星可以单独在</w:t>
      </w:r>
      <w:r>
        <w:rPr>
          <w:rFonts w:ascii="Calibri Light" w:hAnsi="Calibri Light"/>
          <w:szCs w:val="32"/>
        </w:rPr>
        <w:t>OPS</w:t>
      </w:r>
      <w:r>
        <w:rPr>
          <w:rFonts w:ascii="Calibri Light" w:hAnsi="Calibri Light" w:hint="eastAsia"/>
          <w:szCs w:val="32"/>
        </w:rPr>
        <w:t>端提供独立程序来实现在</w:t>
      </w:r>
      <w:r>
        <w:rPr>
          <w:rFonts w:ascii="Calibri Light" w:hAnsi="Calibri Light"/>
          <w:szCs w:val="32"/>
        </w:rPr>
        <w:t xml:space="preserve">Windows </w:t>
      </w:r>
      <w:r>
        <w:rPr>
          <w:rFonts w:ascii="Calibri Light" w:hAnsi="Calibri Light" w:hint="eastAsia"/>
          <w:szCs w:val="32"/>
        </w:rPr>
        <w:t xml:space="preserve">下联网（程序开发中，需要提供主板适配） </w:t>
      </w:r>
    </w:p>
    <w:p>
      <w:pPr>
        <w:pStyle w:val="style179"/>
        <w:ind w:left="1680" w:leftChars="700" w:hanging="210" w:hangingChars="100"/>
        <w:rPr>
          <w:rFonts w:ascii="Calibri Light" w:hAnsi="Calibri Light"/>
          <w:szCs w:val="32"/>
        </w:rPr>
      </w:pPr>
    </w:p>
    <w:p>
      <w:pPr>
        <w:pStyle w:val="style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w:t>
      </w:r>
      <w:r>
        <w:rPr>
          <w:rFonts w:ascii="Calibri Light" w:hAnsi="Calibri Light" w:hint="eastAsia"/>
          <w:szCs w:val="32"/>
        </w:rPr>
        <w:t>方案二：采用WIFI</w:t>
      </w:r>
      <w:r>
        <w:rPr>
          <w:rFonts w:ascii="Calibri Light" w:hAnsi="Calibri Light"/>
          <w:szCs w:val="32"/>
        </w:rPr>
        <w:t xml:space="preserve"> </w:t>
      </w:r>
      <w:r>
        <w:rPr>
          <w:rFonts w:ascii="Calibri Light" w:hAnsi="Calibri Light" w:hint="eastAsia"/>
          <w:szCs w:val="32"/>
        </w:rPr>
        <w:t>模组方案，取消原路由方案设计：</w:t>
      </w:r>
    </w:p>
    <w:p>
      <w:pPr>
        <w:pStyle w:val="style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w:t>
      </w:r>
      <w:r>
        <w:rPr>
          <w:rFonts w:ascii="Calibri Light" w:hAnsi="Calibri Light" w:hint="eastAsia"/>
          <w:szCs w:val="32"/>
        </w:rPr>
        <w:t>具体方案框图如下：</w:t>
      </w:r>
    </w:p>
    <w:p>
      <w:pPr>
        <w:pStyle w:val="style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w:t>
      </w:r>
    </w:p>
    <w:p>
      <w:pPr>
        <w:pStyle w:val="style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w:t>
      </w:r>
      <w:r>
        <w:rPr>
          <w:rFonts w:ascii="Calibri Light" w:hAnsi="Calibri Light"/>
          <w:szCs w:val="32"/>
        </w:rPr>
        <w:drawing>
          <wp:inline distL="0" distT="0" distB="0" distR="0">
            <wp:extent cx="5251450" cy="3827145"/>
            <wp:effectExtent l="0" t="0" r="6350" b="1905"/>
            <wp:docPr id="1053"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1"/>
                    <pic:cNvPicPr/>
                  </pic:nvPicPr>
                  <pic:blipFill>
                    <a:blip r:embed="rId30" cstate="print"/>
                    <a:srcRect l="0" t="0" r="0" b="0"/>
                    <a:stretch/>
                  </pic:blipFill>
                  <pic:spPr>
                    <a:xfrm rot="0">
                      <a:off x="0" y="0"/>
                      <a:ext cx="5251450" cy="3827145"/>
                    </a:xfrm>
                    <a:prstGeom prst="rect"/>
                  </pic:spPr>
                </pic:pic>
              </a:graphicData>
            </a:graphic>
          </wp:inline>
        </w:drawing>
      </w:r>
    </w:p>
    <w:p>
      <w:pPr>
        <w:pStyle w:val="style0"/>
        <w:rPr>
          <w:rFonts w:ascii="Calibri Light" w:hAnsi="Calibri Light"/>
          <w:szCs w:val="32"/>
        </w:rPr>
      </w:pPr>
      <w:r>
        <w:rPr>
          <w:rFonts w:ascii="Calibri Light" w:hAnsi="Calibri Light" w:hint="eastAsia"/>
          <w:szCs w:val="32"/>
        </w:rPr>
        <w:t xml:space="preserve"> </w:t>
      </w:r>
      <w:r>
        <w:rPr>
          <w:rFonts w:ascii="Calibri Light" w:hAnsi="Calibri Light"/>
          <w:szCs w:val="32"/>
        </w:rPr>
        <w:t xml:space="preserve">           </w:t>
      </w:r>
      <w:r>
        <w:rPr>
          <w:rFonts w:ascii="Calibri Light" w:hAnsi="Calibri Light" w:hint="eastAsia"/>
          <w:szCs w:val="32"/>
        </w:rPr>
        <w:t>参考希沃方案，在</w:t>
      </w:r>
      <w:r>
        <w:rPr>
          <w:rFonts w:ascii="Calibri Light" w:hAnsi="Calibri Light"/>
          <w:szCs w:val="32"/>
        </w:rPr>
        <w:t>OPS</w:t>
      </w:r>
      <w:r>
        <w:rPr>
          <w:rFonts w:ascii="Calibri Light" w:hAnsi="Calibri Light" w:hint="eastAsia"/>
          <w:szCs w:val="32"/>
        </w:rPr>
        <w:t>无法定制前提下我们提出右图方案。</w:t>
      </w:r>
    </w:p>
    <w:p>
      <w:pPr>
        <w:pStyle w:val="style0"/>
        <w:ind w:firstLine="630" w:firstLineChars="300"/>
        <w:rPr>
          <w:rFonts w:ascii="Calibri Light" w:hAnsi="Calibri Light"/>
          <w:szCs w:val="32"/>
        </w:rPr>
      </w:pPr>
      <w:r>
        <w:rPr>
          <w:rFonts w:ascii="Calibri Light" w:hAnsi="Calibri Light" w:hint="eastAsia"/>
          <w:szCs w:val="32"/>
        </w:rPr>
        <w:t xml:space="preserve">优点： </w:t>
      </w:r>
      <w:r>
        <w:rPr>
          <w:rFonts w:ascii="Calibri Light" w:hAnsi="Calibri Light"/>
          <w:szCs w:val="32"/>
        </w:rPr>
        <w:t>1</w:t>
      </w:r>
      <w:r>
        <w:rPr>
          <w:rFonts w:ascii="Calibri Light" w:hAnsi="Calibri Light" w:hint="eastAsia"/>
          <w:szCs w:val="32"/>
        </w:rPr>
        <w:t>）不用改</w:t>
      </w:r>
      <w:r>
        <w:rPr>
          <w:rFonts w:ascii="Calibri Light" w:hAnsi="Calibri Light"/>
          <w:szCs w:val="32"/>
        </w:rPr>
        <w:t>OPS</w:t>
      </w:r>
      <w:r>
        <w:rPr>
          <w:rFonts w:ascii="Calibri Light" w:hAnsi="Calibri Light" w:hint="eastAsia"/>
          <w:szCs w:val="32"/>
        </w:rPr>
        <w:t>硬件和结构</w:t>
      </w:r>
    </w:p>
    <w:p>
      <w:pPr>
        <w:pStyle w:val="style0"/>
        <w:rPr>
          <w:rFonts w:ascii="Calibri Light" w:hAnsi="Calibri Light"/>
          <w:szCs w:val="32"/>
        </w:rPr>
      </w:pPr>
      <w:r>
        <w:rPr>
          <w:rFonts w:ascii="Calibri Light" w:hAnsi="Calibri Light"/>
          <w:szCs w:val="32"/>
        </w:rPr>
        <w:t xml:space="preserve">             2</w:t>
      </w:r>
      <w:r>
        <w:rPr>
          <w:rFonts w:ascii="Calibri Light" w:hAnsi="Calibri Light" w:hint="eastAsia"/>
          <w:szCs w:val="32"/>
        </w:rPr>
        <w:t>）相比之前的方案，使用普通</w:t>
      </w:r>
      <w:r>
        <w:rPr>
          <w:rFonts w:ascii="Calibri Light" w:hAnsi="Calibri Light"/>
          <w:szCs w:val="32"/>
        </w:rPr>
        <w:t>WIFI6</w:t>
      </w:r>
      <w:r>
        <w:rPr>
          <w:rFonts w:ascii="Calibri Light" w:hAnsi="Calibri Light" w:hint="eastAsia"/>
          <w:szCs w:val="32"/>
        </w:rPr>
        <w:t>模块代替了</w:t>
      </w:r>
      <w:r>
        <w:rPr>
          <w:rFonts w:ascii="Calibri Light" w:hAnsi="Calibri Light"/>
          <w:szCs w:val="32"/>
        </w:rPr>
        <w:t>WIFI6</w:t>
      </w:r>
      <w:r>
        <w:rPr>
          <w:rFonts w:ascii="Calibri Light" w:hAnsi="Calibri Light" w:hint="eastAsia"/>
          <w:szCs w:val="32"/>
        </w:rPr>
        <w:t>路由模块，成本降了几十元</w:t>
      </w:r>
    </w:p>
    <w:p>
      <w:pPr>
        <w:pStyle w:val="style0"/>
        <w:ind w:left="1680" w:hanging="1680" w:hangingChars="800"/>
        <w:rPr>
          <w:rFonts w:ascii="Calibri Light" w:hAnsi="Calibri Light"/>
          <w:szCs w:val="32"/>
        </w:rPr>
      </w:pPr>
      <w:r>
        <w:rPr>
          <w:rFonts w:ascii="Calibri Light" w:hAnsi="Calibri Light"/>
          <w:szCs w:val="32"/>
        </w:rPr>
        <w:t xml:space="preserve">             3</w:t>
      </w:r>
      <w:r>
        <w:rPr>
          <w:rFonts w:ascii="Calibri Light" w:hAnsi="Calibri Light" w:hint="eastAsia"/>
          <w:szCs w:val="32"/>
        </w:rPr>
        <w:t>）网络拓扑结构清晰，所有技术都是成熟的，</w:t>
      </w:r>
      <w:r>
        <w:rPr>
          <w:rFonts w:ascii="Calibri Light" w:hAnsi="Calibri Light"/>
          <w:szCs w:val="32"/>
        </w:rPr>
        <w:t>OPS</w:t>
      </w:r>
      <w:r>
        <w:rPr>
          <w:rFonts w:ascii="Calibri Light" w:hAnsi="Calibri Light" w:hint="eastAsia"/>
          <w:szCs w:val="32"/>
        </w:rPr>
        <w:t>端网络切换直接使用系统自带的</w:t>
      </w:r>
      <w:r>
        <w:rPr>
          <w:rFonts w:ascii="Calibri Light" w:hAnsi="Calibri Light"/>
          <w:szCs w:val="32"/>
        </w:rPr>
        <w:t>UI</w:t>
      </w:r>
    </w:p>
    <w:p>
      <w:pPr>
        <w:pStyle w:val="style0"/>
        <w:ind w:left="1680" w:leftChars="800"/>
        <w:rPr>
          <w:rFonts w:ascii="Calibri Light" w:hAnsi="Calibri Light"/>
          <w:szCs w:val="32"/>
        </w:rPr>
      </w:pPr>
      <w:r>
        <w:rPr>
          <w:rFonts w:ascii="Calibri Light" w:hAnsi="Calibri Light" w:hint="eastAsia"/>
          <w:szCs w:val="32"/>
        </w:rPr>
        <w:t>操作，不用额外开发</w:t>
      </w:r>
    </w:p>
    <w:p>
      <w:pPr>
        <w:pStyle w:val="style0"/>
        <w:ind w:firstLine="630" w:firstLineChars="300"/>
        <w:rPr>
          <w:rFonts w:ascii="Calibri Light" w:hAnsi="Calibri Light"/>
          <w:szCs w:val="32"/>
        </w:rPr>
      </w:pPr>
      <w:r>
        <w:rPr>
          <w:rFonts w:ascii="Calibri Light" w:hAnsi="Calibri Light" w:hint="eastAsia"/>
          <w:szCs w:val="32"/>
        </w:rPr>
        <w:t xml:space="preserve">缺点： </w:t>
      </w:r>
      <w:r>
        <w:rPr>
          <w:rFonts w:ascii="Calibri Light" w:hAnsi="Calibri Light"/>
          <w:szCs w:val="32"/>
        </w:rPr>
        <w:t>1</w:t>
      </w:r>
      <w:r>
        <w:rPr>
          <w:rFonts w:ascii="Calibri Light" w:hAnsi="Calibri Light" w:hint="eastAsia"/>
          <w:szCs w:val="32"/>
        </w:rPr>
        <w:t>）主板需要改板，目前初步评估改板加调试项目进度需延迟</w:t>
      </w:r>
      <w:r>
        <w:rPr>
          <w:rFonts w:ascii="Calibri Light" w:hAnsi="Calibri Light"/>
          <w:szCs w:val="32"/>
        </w:rPr>
        <w:t>20</w:t>
      </w:r>
      <w:r>
        <w:rPr>
          <w:rFonts w:ascii="Calibri Light" w:hAnsi="Calibri Light" w:hint="eastAsia"/>
          <w:szCs w:val="32"/>
        </w:rPr>
        <w:t>天左右，具体还需与</w:t>
      </w:r>
    </w:p>
    <w:p>
      <w:pPr>
        <w:pStyle w:val="style0"/>
        <w:ind w:firstLine="1680" w:firstLineChars="800"/>
        <w:rPr>
          <w:rFonts w:ascii="Calibri Light" w:hAnsi="Calibri Light"/>
          <w:szCs w:val="32"/>
        </w:rPr>
      </w:pPr>
      <w:r>
        <w:rPr>
          <w:rFonts w:ascii="Calibri Light" w:hAnsi="Calibri Light" w:hint="eastAsia"/>
          <w:szCs w:val="32"/>
        </w:rPr>
        <w:t>朗国确认</w:t>
      </w:r>
    </w:p>
    <w:p>
      <w:pPr>
        <w:pStyle w:val="style0"/>
        <w:rPr>
          <w:rFonts w:ascii="Calibri Light" w:hAnsi="Calibri Light"/>
          <w:szCs w:val="32"/>
        </w:rPr>
      </w:pPr>
      <w:r>
        <w:rPr>
          <w:rFonts w:ascii="Calibri Light" w:hAnsi="Calibri Light"/>
          <w:szCs w:val="32"/>
        </w:rPr>
        <w:t xml:space="preserve">             2</w:t>
      </w:r>
      <w:r>
        <w:rPr>
          <w:rFonts w:ascii="Calibri Light" w:hAnsi="Calibri Light" w:hint="eastAsia"/>
          <w:szCs w:val="32"/>
        </w:rPr>
        <w:t>）实际使用时</w:t>
      </w:r>
      <w:r>
        <w:rPr>
          <w:rFonts w:ascii="Calibri Light" w:hAnsi="Calibri Light"/>
          <w:szCs w:val="32"/>
        </w:rPr>
        <w:t>OPS</w:t>
      </w:r>
      <w:r>
        <w:rPr>
          <w:rFonts w:ascii="Calibri Light" w:hAnsi="Calibri Light" w:hint="eastAsia"/>
          <w:szCs w:val="32"/>
        </w:rPr>
        <w:t>端外挂</w:t>
      </w:r>
      <w:r>
        <w:rPr>
          <w:rFonts w:ascii="Calibri Light" w:hAnsi="Calibri Light"/>
          <w:szCs w:val="32"/>
        </w:rPr>
        <w:t>WIFI</w:t>
      </w:r>
      <w:r>
        <w:rPr>
          <w:rFonts w:ascii="Calibri Light" w:hAnsi="Calibri Light" w:hint="eastAsia"/>
          <w:szCs w:val="32"/>
        </w:rPr>
        <w:t>模块的</w:t>
      </w:r>
      <w:r>
        <w:rPr>
          <w:rFonts w:ascii="Calibri Light" w:hAnsi="Calibri Light"/>
          <w:szCs w:val="32"/>
        </w:rPr>
        <w:t>USB</w:t>
      </w:r>
      <w:r>
        <w:rPr>
          <w:rFonts w:ascii="Calibri Light" w:hAnsi="Calibri Light" w:hint="eastAsia"/>
          <w:szCs w:val="32"/>
        </w:rPr>
        <w:t>口外接了</w:t>
      </w:r>
      <w:r>
        <w:rPr>
          <w:rFonts w:ascii="Calibri Light" w:hAnsi="Calibri Light"/>
          <w:szCs w:val="32"/>
        </w:rPr>
        <w:t>USB HUB</w:t>
      </w:r>
      <w:r>
        <w:rPr>
          <w:rFonts w:ascii="Calibri Light" w:hAnsi="Calibri Light" w:hint="eastAsia"/>
          <w:szCs w:val="32"/>
        </w:rPr>
        <w:t>，影响网络稳定性</w:t>
      </w:r>
    </w:p>
    <w:p>
      <w:pPr>
        <w:pStyle w:val="style0"/>
        <w:rPr>
          <w:rFonts w:ascii="Calibri Light" w:hAnsi="Calibri Light"/>
          <w:szCs w:val="32"/>
        </w:rPr>
      </w:pPr>
      <w:r>
        <w:rPr>
          <w:rFonts w:ascii="Calibri Light" w:hAnsi="Calibri Light"/>
          <w:szCs w:val="32"/>
        </w:rPr>
        <w:t xml:space="preserve">             3</w:t>
      </w:r>
      <w:r>
        <w:rPr>
          <w:rFonts w:ascii="Calibri Light" w:hAnsi="Calibri Light" w:hint="eastAsia"/>
          <w:szCs w:val="32"/>
        </w:rPr>
        <w:t>）安卓端需桥接，网速相对受限，稳定性比</w:t>
      </w:r>
      <w:r>
        <w:rPr>
          <w:rFonts w:ascii="Calibri Light" w:hAnsi="Calibri Light"/>
          <w:szCs w:val="32"/>
        </w:rPr>
        <w:t>OPS</w:t>
      </w:r>
      <w:r>
        <w:rPr>
          <w:rFonts w:ascii="Calibri Light" w:hAnsi="Calibri Light" w:hint="eastAsia"/>
          <w:szCs w:val="32"/>
        </w:rPr>
        <w:t>弱</w:t>
      </w:r>
    </w:p>
    <w:p>
      <w:pPr>
        <w:pStyle w:val="style0"/>
        <w:rPr>
          <w:rFonts w:ascii="Calibri Light" w:hAnsi="Calibri Light"/>
          <w:color w:val="ff0000"/>
          <w:sz w:val="24"/>
          <w:szCs w:val="32"/>
        </w:rPr>
      </w:pPr>
      <w:r>
        <w:rPr>
          <w:rFonts w:ascii="Calibri Light" w:hAnsi="Calibri Light"/>
          <w:szCs w:val="32"/>
        </w:rPr>
        <w:t xml:space="preserve">  </w:t>
      </w:r>
      <w:r>
        <w:rPr>
          <w:rFonts w:ascii="Calibri Light" w:hAnsi="Calibri Light" w:hint="eastAsia"/>
          <w:szCs w:val="32"/>
        </w:rPr>
        <w:t xml:space="preserve"> </w:t>
      </w:r>
      <w:r>
        <w:rPr>
          <w:rFonts w:ascii="Calibri Light" w:hAnsi="Calibri Light"/>
          <w:szCs w:val="32"/>
        </w:rPr>
        <w:t xml:space="preserve">        </w:t>
      </w:r>
    </w:p>
    <w:p>
      <w:pPr>
        <w:pStyle w:val="style179"/>
        <w:numPr>
          <w:ilvl w:val="0"/>
          <w:numId w:val="14"/>
        </w:numPr>
        <w:ind w:firstLineChars="0"/>
        <w:rPr>
          <w:rFonts w:ascii="Calibri Light" w:hAnsi="Calibri Light"/>
          <w:b/>
          <w:sz w:val="24"/>
          <w:szCs w:val="32"/>
        </w:rPr>
      </w:pPr>
      <w:r>
        <w:rPr>
          <w:rFonts w:ascii="Calibri Light" w:hAnsi="Calibri Light" w:hint="eastAsia"/>
          <w:b/>
          <w:sz w:val="24"/>
          <w:szCs w:val="32"/>
        </w:rPr>
        <w:t>摄像头模块</w:t>
      </w:r>
    </w:p>
    <w:p>
      <w:pPr>
        <w:pStyle w:val="style0"/>
        <w:ind w:firstLine="720" w:firstLineChars="300"/>
        <w:rPr>
          <w:rFonts w:ascii="Calibri Light" w:hAnsi="Calibri Light"/>
          <w:sz w:val="24"/>
          <w:szCs w:val="32"/>
        </w:rPr>
      </w:pPr>
      <w:r>
        <w:rPr>
          <w:rFonts w:ascii="Calibri Light" w:hAnsi="Calibri Light" w:hint="eastAsia"/>
          <w:sz w:val="24"/>
          <w:szCs w:val="32"/>
        </w:rPr>
        <w:t>产品需求：</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84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摄像头</w:t>
            </w: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拍摄画质可达4K画质，画质清晰无明显噪点，画质无偏色，无明显畸变，拍摄视频无卡顿</w:t>
            </w:r>
            <w:r>
              <w:rPr>
                <w:rFonts w:ascii="宋体" w:cs="宋体" w:hAnsi="宋体" w:hint="eastAsia"/>
                <w:color w:val="000000"/>
                <w:kern w:val="0"/>
                <w:sz w:val="22"/>
              </w:rPr>
              <w:br/>
            </w:r>
            <w:r>
              <w:rPr>
                <w:rFonts w:ascii="宋体" w:cs="宋体" w:hAnsi="宋体" w:hint="eastAsia"/>
                <w:color w:val="000000"/>
                <w:kern w:val="0"/>
                <w:sz w:val="22"/>
              </w:rPr>
              <w:t>含降噪算法；像素4800W（招投标控标需求）；视频帧率：1920*1080 30 fps；3840*2160 20 fps；畸变：≤5%</w:t>
            </w:r>
          </w:p>
        </w:tc>
      </w:tr>
      <w:tr>
        <w:tblPrEx/>
        <w:trPr>
          <w:trHeight w:val="56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教室7*8米场景，1.5米处前排左右侧学生需在拍摄范围内</w:t>
            </w:r>
            <w:r>
              <w:rPr>
                <w:rFonts w:ascii="宋体" w:cs="宋体" w:hAnsi="宋体" w:hint="eastAsia"/>
                <w:color w:val="000000"/>
                <w:kern w:val="0"/>
                <w:sz w:val="22"/>
              </w:rPr>
              <w:br/>
            </w:r>
            <w:r>
              <w:rPr>
                <w:rFonts w:ascii="宋体" w:cs="宋体" w:hAnsi="宋体" w:hint="eastAsia"/>
                <w:color w:val="000000"/>
                <w:kern w:val="0"/>
                <w:sz w:val="22"/>
              </w:rPr>
              <w:t>拍摄角度对角≥120°水平≥106.5°，垂直≥80°</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支持安卓/OPS双系统使用</w:t>
            </w:r>
          </w:p>
        </w:tc>
      </w:tr>
    </w:tbl>
    <w:p>
      <w:pPr>
        <w:pStyle w:val="style0"/>
        <w:ind w:firstLine="720" w:firstLineChars="300"/>
        <w:rPr>
          <w:rFonts w:ascii="Calibri Light" w:hAnsi="Calibri Light"/>
          <w:color w:val="ff0000"/>
          <w:sz w:val="24"/>
          <w:szCs w:val="32"/>
        </w:rPr>
      </w:pPr>
      <w:r>
        <w:rPr>
          <w:rFonts w:ascii="Calibri Light" w:hAnsi="Calibri Light"/>
          <w:color w:val="ff0000"/>
          <w:sz w:val="24"/>
          <w:szCs w:val="32"/>
        </w:rPr>
        <w:drawing>
          <wp:inline distL="0" distT="0" distB="0" distR="0">
            <wp:extent cx="5410200" cy="2435860"/>
            <wp:effectExtent l="0" t="0" r="0" b="2540"/>
            <wp:docPr id="1054"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2"/>
                    <pic:cNvPicPr/>
                  </pic:nvPicPr>
                  <pic:blipFill>
                    <a:blip r:embed="rId31" cstate="print"/>
                    <a:srcRect l="0" t="0" r="0" b="0"/>
                    <a:stretch/>
                  </pic:blipFill>
                  <pic:spPr>
                    <a:xfrm rot="0">
                      <a:off x="0" y="0"/>
                      <a:ext cx="5410200" cy="2435860"/>
                    </a:xfrm>
                    <a:prstGeom prst="rect"/>
                  </pic:spPr>
                </pic:pic>
              </a:graphicData>
            </a:graphic>
          </wp:inline>
        </w:drawing>
      </w:r>
    </w:p>
    <w:p>
      <w:pPr>
        <w:pStyle w:val="style0"/>
        <w:ind w:firstLine="480" w:firstLineChars="200"/>
        <w:rPr>
          <w:rFonts w:ascii="宋体" w:eastAsia="宋体" w:hAnsi="宋体"/>
          <w:sz w:val="24"/>
          <w:szCs w:val="32"/>
        </w:rPr>
      </w:pPr>
      <w:r>
        <w:rPr>
          <w:rFonts w:ascii="宋体" w:eastAsia="宋体" w:hAnsi="宋体" w:hint="eastAsia"/>
          <w:bCs/>
          <w:sz w:val="24"/>
          <w:szCs w:val="32"/>
        </w:rPr>
        <w:t xml:space="preserve">原始需求：标准教室第一排学生可以拍到，无明显畸变     </w:t>
      </w:r>
    </w:p>
    <w:p>
      <w:pPr>
        <w:pStyle w:val="style0"/>
        <w:ind w:firstLine="480" w:firstLineChars="200"/>
        <w:rPr>
          <w:rFonts w:ascii="宋体" w:eastAsia="宋体" w:hAnsi="宋体"/>
          <w:sz w:val="24"/>
          <w:szCs w:val="32"/>
        </w:rPr>
      </w:pPr>
      <w:r>
        <w:rPr>
          <w:rFonts w:ascii="宋体" w:eastAsia="宋体" w:hAnsi="宋体" w:hint="eastAsia"/>
          <w:sz w:val="24"/>
          <w:szCs w:val="32"/>
        </w:rPr>
        <w:t>教室大小：</w:t>
      </w:r>
      <w:r>
        <w:rPr>
          <w:rFonts w:ascii="宋体" w:eastAsia="宋体" w:hAnsi="宋体"/>
          <w:sz w:val="24"/>
          <w:szCs w:val="32"/>
        </w:rPr>
        <w:t xml:space="preserve">8m*6m    </w:t>
      </w:r>
      <w:r>
        <w:rPr>
          <w:rFonts w:ascii="宋体" w:eastAsia="宋体" w:hAnsi="宋体" w:hint="eastAsia"/>
          <w:sz w:val="24"/>
          <w:szCs w:val="32"/>
        </w:rPr>
        <w:t>第一排学生距离：</w:t>
      </w:r>
      <w:r>
        <w:rPr>
          <w:rFonts w:ascii="宋体" w:eastAsia="宋体" w:hAnsi="宋体"/>
          <w:sz w:val="24"/>
          <w:szCs w:val="32"/>
        </w:rPr>
        <w:t xml:space="preserve"> 2.2m</w:t>
      </w:r>
    </w:p>
    <w:p>
      <w:pPr>
        <w:pStyle w:val="style0"/>
        <w:ind w:firstLine="480" w:firstLineChars="200"/>
        <w:rPr>
          <w:rFonts w:ascii="宋体" w:eastAsia="宋体" w:hAnsi="宋体"/>
          <w:sz w:val="24"/>
          <w:szCs w:val="32"/>
        </w:rPr>
      </w:pPr>
      <w:r>
        <w:rPr>
          <w:rFonts w:ascii="宋体" w:eastAsia="宋体" w:hAnsi="宋体" w:hint="eastAsia"/>
          <w:sz w:val="24"/>
          <w:szCs w:val="32"/>
        </w:rPr>
        <w:t>计算水平视场角度：</w:t>
      </w:r>
      <w:r>
        <w:rPr>
          <w:rFonts w:ascii="宋体" w:eastAsia="宋体" w:hAnsi="宋体"/>
          <w:sz w:val="24"/>
          <w:szCs w:val="32"/>
        </w:rPr>
        <w:t>107°</w:t>
      </w:r>
    </w:p>
    <w:tbl>
      <w:tblPr>
        <w:tblStyle w:val="style105"/>
        <w:tblW w:w="7655" w:type="dxa"/>
        <w:tblInd w:w="562" w:type="dxa"/>
        <w:tblCellMar>
          <w:top w:w="0" w:type="dxa"/>
          <w:left w:w="108" w:type="dxa"/>
          <w:bottom w:w="0" w:type="dxa"/>
          <w:right w:w="108" w:type="dxa"/>
        </w:tblCellMar>
      </w:tblPr>
      <w:tblGrid>
        <w:gridCol w:w="993"/>
        <w:gridCol w:w="2305"/>
        <w:gridCol w:w="4357"/>
      </w:tblGrid>
      <w:tr>
        <w:trPr>
          <w:trHeight w:val="416" w:hRule="atLeast"/>
        </w:trPr>
        <w:tc>
          <w:tcPr>
            <w:tcW w:w="993" w:type="dxa"/>
            <w:vMerge w:val="restart"/>
            <w:tcBorders>
              <w:top w:val="single" w:sz="4" w:space="0" w:color="auto"/>
              <w:left w:val="single" w:sz="4" w:space="0" w:color="auto"/>
              <w:bottom w:val="single" w:sz="4" w:space="0" w:color="000000"/>
              <w:right w:val="single" w:sz="4" w:space="0" w:color="000000"/>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摄像头</w:t>
            </w:r>
          </w:p>
        </w:tc>
        <w:tc>
          <w:tcPr>
            <w:tcW w:w="2305"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图像传感器</w:t>
            </w:r>
          </w:p>
        </w:tc>
        <w:tc>
          <w:tcPr>
            <w:tcW w:w="4357" w:type="dxa"/>
            <w:tcBorders>
              <w:top w:val="single" w:sz="4" w:space="0" w:color="auto"/>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 xml:space="preserve">4K CMOS Sensor </w:t>
            </w:r>
          </w:p>
        </w:tc>
      </w:tr>
      <w:tr>
        <w:tblPrEx/>
        <w:trPr>
          <w:trHeight w:val="424"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像素</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4800W</w:t>
            </w:r>
          </w:p>
        </w:tc>
      </w:tr>
      <w:tr>
        <w:tblPrEx/>
        <w:trPr>
          <w:trHeight w:val="42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分辨率</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支持4K30HZ</w:t>
            </w:r>
          </w:p>
        </w:tc>
      </w:tr>
      <w:tr>
        <w:tblPrEx/>
        <w:trPr>
          <w:trHeight w:val="651"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帧率</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支持3840*2160 20 fps</w:t>
            </w:r>
            <w:r>
              <w:rPr>
                <w:rFonts w:ascii="宋体" w:cs="宋体" w:hAnsi="宋体" w:hint="eastAsia"/>
                <w:color w:val="000000"/>
                <w:kern w:val="0"/>
                <w:szCs w:val="21"/>
              </w:rPr>
              <w:br/>
            </w:r>
            <w:r>
              <w:rPr>
                <w:rFonts w:ascii="宋体" w:cs="宋体" w:hAnsi="宋体" w:hint="eastAsia"/>
                <w:color w:val="000000"/>
                <w:kern w:val="0"/>
                <w:szCs w:val="21"/>
              </w:rPr>
              <w:t>支持1920*1080 30 fps</w:t>
            </w:r>
          </w:p>
        </w:tc>
      </w:tr>
      <w:tr>
        <w:tblPrEx/>
        <w:trPr>
          <w:trHeight w:val="59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电源输入</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DC5V  500mA，USB供电</w:t>
            </w:r>
          </w:p>
        </w:tc>
      </w:tr>
      <w:tr>
        <w:tblPrEx/>
        <w:trPr>
          <w:trHeight w:val="564"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广角角度</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对角≥120°水平≥106.5°，垂直≥80°</w:t>
            </w:r>
          </w:p>
        </w:tc>
      </w:tr>
      <w:tr>
        <w:tblPrEx/>
        <w:trPr>
          <w:trHeight w:val="33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解析率</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中心4</w:t>
            </w:r>
            <w:r>
              <w:rPr>
                <w:rFonts w:ascii="宋体" w:cs="宋体" w:hAnsi="宋体"/>
                <w:color w:val="000000"/>
                <w:kern w:val="0"/>
                <w:szCs w:val="21"/>
              </w:rPr>
              <w:t>000，四周</w:t>
            </w:r>
            <w:r>
              <w:rPr>
                <w:rFonts w:ascii="宋体" w:cs="宋体" w:hAnsi="宋体" w:hint="eastAsia"/>
                <w:color w:val="000000"/>
                <w:kern w:val="0"/>
                <w:szCs w:val="21"/>
              </w:rPr>
              <w:t>3</w:t>
            </w:r>
            <w:r>
              <w:rPr>
                <w:rFonts w:ascii="宋体" w:cs="宋体" w:hAnsi="宋体"/>
                <w:color w:val="000000"/>
                <w:kern w:val="0"/>
                <w:szCs w:val="21"/>
              </w:rPr>
              <w:t>000</w:t>
            </w:r>
          </w:p>
        </w:tc>
      </w:tr>
      <w:tr>
        <w:tblPrEx/>
        <w:trPr>
          <w:trHeight w:val="33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降噪</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含降噪算法</w:t>
            </w:r>
          </w:p>
        </w:tc>
      </w:tr>
      <w:tr>
        <w:tblPrEx/>
        <w:trPr>
          <w:trHeight w:val="443"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畸变</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5.3%</w:t>
            </w:r>
            <w:r>
              <w:rPr>
                <w:rFonts w:ascii="宋体" w:cs="宋体" w:hAnsi="宋体"/>
                <w:color w:val="000000"/>
                <w:kern w:val="0"/>
                <w:szCs w:val="21"/>
              </w:rPr>
              <w:t xml:space="preserve"> </w:t>
            </w:r>
          </w:p>
        </w:tc>
      </w:tr>
    </w:tbl>
    <w:p>
      <w:pPr>
        <w:pStyle w:val="style0"/>
        <w:ind w:firstLine="480" w:firstLineChars="200"/>
        <w:rPr>
          <w:rFonts w:ascii="宋体" w:eastAsia="宋体" w:hAnsi="宋体"/>
          <w:color w:val="000000"/>
          <w:sz w:val="24"/>
          <w:szCs w:val="32"/>
        </w:rPr>
      </w:pPr>
      <w:r>
        <w:rPr>
          <w:rFonts w:ascii="宋体" w:eastAsia="宋体" w:hAnsi="宋体" w:hint="eastAsia"/>
          <w:color w:val="000000"/>
          <w:sz w:val="24"/>
          <w:szCs w:val="32"/>
        </w:rPr>
        <w:t xml:space="preserve"> 135度的广角摄像头方案：</w:t>
      </w:r>
    </w:p>
    <w:p>
      <w:pPr>
        <w:pStyle w:val="style0"/>
        <w:ind w:firstLine="480" w:firstLineChars="200"/>
        <w:rPr>
          <w:rFonts w:ascii="宋体" w:eastAsia="宋体" w:hAnsi="宋体"/>
          <w:color w:val="000000"/>
          <w:sz w:val="24"/>
          <w:szCs w:val="32"/>
        </w:rPr>
      </w:pPr>
      <w:r>
        <w:rPr>
          <w:rFonts w:ascii="宋体" w:eastAsia="宋体" w:hAnsi="宋体" w:hint="eastAsia"/>
          <w:bCs/>
          <w:color w:val="000000"/>
          <w:sz w:val="24"/>
          <w:szCs w:val="32"/>
        </w:rPr>
        <w:t xml:space="preserve">原始需求：标准教室第一排学生可以拍到，无明显畸变     </w:t>
      </w:r>
    </w:p>
    <w:p>
      <w:pPr>
        <w:pStyle w:val="style0"/>
        <w:ind w:firstLine="480" w:firstLineChars="200"/>
        <w:rPr>
          <w:rFonts w:ascii="宋体" w:eastAsia="宋体" w:hAnsi="宋体"/>
          <w:color w:val="000000"/>
          <w:sz w:val="24"/>
          <w:szCs w:val="32"/>
        </w:rPr>
      </w:pPr>
      <w:r>
        <w:rPr>
          <w:rFonts w:ascii="宋体" w:eastAsia="宋体" w:hAnsi="宋体" w:hint="eastAsia"/>
          <w:color w:val="000000"/>
          <w:sz w:val="24"/>
          <w:szCs w:val="32"/>
        </w:rPr>
        <w:t>教室大小：</w:t>
      </w:r>
      <w:r>
        <w:rPr>
          <w:rFonts w:ascii="宋体" w:eastAsia="宋体" w:hAnsi="宋体"/>
          <w:color w:val="000000"/>
          <w:sz w:val="24"/>
          <w:szCs w:val="32"/>
        </w:rPr>
        <w:t xml:space="preserve">8m*7m    </w:t>
      </w:r>
      <w:r>
        <w:rPr>
          <w:rFonts w:ascii="宋体" w:eastAsia="宋体" w:hAnsi="宋体" w:hint="eastAsia"/>
          <w:color w:val="000000"/>
          <w:sz w:val="24"/>
          <w:szCs w:val="32"/>
        </w:rPr>
        <w:t>第一排课桌距离：</w:t>
      </w:r>
      <w:r>
        <w:rPr>
          <w:rFonts w:ascii="宋体" w:eastAsia="宋体" w:hAnsi="宋体"/>
          <w:color w:val="000000"/>
          <w:sz w:val="24"/>
          <w:szCs w:val="32"/>
        </w:rPr>
        <w:t xml:space="preserve"> 2.2m</w:t>
      </w:r>
    </w:p>
    <w:p>
      <w:pPr>
        <w:pStyle w:val="style0"/>
        <w:ind w:firstLine="480" w:firstLineChars="200"/>
        <w:rPr>
          <w:rFonts w:ascii="宋体" w:eastAsia="宋体" w:hAnsi="宋体"/>
          <w:color w:val="000000"/>
          <w:sz w:val="24"/>
          <w:szCs w:val="32"/>
        </w:rPr>
      </w:pPr>
      <w:r>
        <w:rPr>
          <w:rFonts w:ascii="宋体" w:eastAsia="宋体" w:hAnsi="宋体" w:hint="eastAsia"/>
          <w:color w:val="000000"/>
          <w:sz w:val="24"/>
          <w:szCs w:val="32"/>
        </w:rPr>
        <w:t>计算水平视场角度：</w:t>
      </w:r>
      <w:r>
        <w:rPr>
          <w:rFonts w:ascii="宋体" w:eastAsia="宋体" w:hAnsi="宋体"/>
          <w:color w:val="000000"/>
          <w:sz w:val="24"/>
          <w:szCs w:val="32"/>
        </w:rPr>
        <w:t>115.7°</w:t>
      </w:r>
    </w:p>
    <w:p>
      <w:pPr>
        <w:pStyle w:val="style0"/>
        <w:ind w:firstLine="480" w:firstLineChars="200"/>
        <w:rPr>
          <w:rFonts w:ascii="宋体" w:eastAsia="宋体" w:hAnsi="宋体"/>
          <w:color w:val="000000"/>
          <w:sz w:val="24"/>
          <w:szCs w:val="32"/>
        </w:rPr>
      </w:pPr>
    </w:p>
    <w:tbl>
      <w:tblPr>
        <w:tblStyle w:val="style105"/>
        <w:tblW w:w="7655" w:type="dxa"/>
        <w:tblInd w:w="562" w:type="dxa"/>
        <w:tblCellMar>
          <w:top w:w="0" w:type="dxa"/>
          <w:left w:w="108" w:type="dxa"/>
          <w:bottom w:w="0" w:type="dxa"/>
          <w:right w:w="108" w:type="dxa"/>
        </w:tblCellMar>
      </w:tblPr>
      <w:tblGrid>
        <w:gridCol w:w="993"/>
        <w:gridCol w:w="2305"/>
        <w:gridCol w:w="4357"/>
      </w:tblGrid>
      <w:tr>
        <w:trPr>
          <w:trHeight w:val="416" w:hRule="atLeast"/>
        </w:trPr>
        <w:tc>
          <w:tcPr>
            <w:tcW w:w="993" w:type="dxa"/>
            <w:vMerge w:val="restart"/>
            <w:tcBorders>
              <w:top w:val="single" w:sz="4" w:space="0" w:color="auto"/>
              <w:left w:val="single" w:sz="4" w:space="0" w:color="auto"/>
              <w:bottom w:val="single" w:sz="4" w:space="0" w:color="000000"/>
              <w:right w:val="single" w:sz="4" w:space="0" w:color="000000"/>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摄像头</w:t>
            </w:r>
          </w:p>
        </w:tc>
        <w:tc>
          <w:tcPr>
            <w:tcW w:w="2305"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图像传感器</w:t>
            </w:r>
          </w:p>
        </w:tc>
        <w:tc>
          <w:tcPr>
            <w:tcW w:w="4357" w:type="dxa"/>
            <w:tcBorders>
              <w:top w:val="single" w:sz="4" w:space="0" w:color="auto"/>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 xml:space="preserve">4K CMOS Sensor </w:t>
            </w:r>
          </w:p>
        </w:tc>
      </w:tr>
      <w:tr>
        <w:tblPrEx/>
        <w:trPr>
          <w:trHeight w:val="424"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像素</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color w:val="000000"/>
                <w:kern w:val="0"/>
                <w:szCs w:val="21"/>
              </w:rPr>
              <w:t>13</w:t>
            </w:r>
            <w:r>
              <w:rPr>
                <w:rFonts w:ascii="宋体" w:cs="宋体" w:hAnsi="宋体" w:hint="eastAsia"/>
                <w:color w:val="000000"/>
                <w:kern w:val="0"/>
                <w:szCs w:val="21"/>
              </w:rPr>
              <w:t>00W</w:t>
            </w:r>
          </w:p>
        </w:tc>
      </w:tr>
      <w:tr>
        <w:tblPrEx/>
        <w:trPr>
          <w:trHeight w:val="42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分辨率</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支持4K30HZ</w:t>
            </w:r>
          </w:p>
        </w:tc>
      </w:tr>
      <w:tr>
        <w:tblPrEx/>
        <w:trPr>
          <w:trHeight w:val="651"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帧率</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支持3840*2160 20 fps</w:t>
            </w:r>
            <w:r>
              <w:rPr>
                <w:rFonts w:ascii="宋体" w:cs="宋体" w:hAnsi="宋体" w:hint="eastAsia"/>
                <w:color w:val="000000"/>
                <w:kern w:val="0"/>
                <w:szCs w:val="21"/>
              </w:rPr>
              <w:br/>
            </w:r>
            <w:r>
              <w:rPr>
                <w:rFonts w:ascii="宋体" w:cs="宋体" w:hAnsi="宋体" w:hint="eastAsia"/>
                <w:color w:val="000000"/>
                <w:kern w:val="0"/>
                <w:szCs w:val="21"/>
              </w:rPr>
              <w:t>支持1920*1080 30 fps</w:t>
            </w:r>
          </w:p>
        </w:tc>
      </w:tr>
      <w:tr>
        <w:tblPrEx/>
        <w:trPr>
          <w:trHeight w:val="59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电源输入</w:t>
            </w:r>
          </w:p>
        </w:tc>
        <w:tc>
          <w:tcPr>
            <w:tcW w:w="4357"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DC5V  500mA，USB供电</w:t>
            </w:r>
          </w:p>
        </w:tc>
      </w:tr>
      <w:tr>
        <w:tblPrEx/>
        <w:trPr>
          <w:trHeight w:val="564"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广角角度</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对角≥1</w:t>
            </w:r>
            <w:r>
              <w:rPr>
                <w:rFonts w:ascii="宋体" w:cs="宋体" w:hAnsi="宋体"/>
                <w:color w:val="000000"/>
                <w:kern w:val="0"/>
                <w:szCs w:val="21"/>
              </w:rPr>
              <w:t>46.6</w:t>
            </w:r>
            <w:r>
              <w:rPr>
                <w:rFonts w:ascii="宋体" w:cs="宋体" w:hAnsi="宋体" w:hint="eastAsia"/>
                <w:color w:val="000000"/>
                <w:kern w:val="0"/>
                <w:szCs w:val="21"/>
              </w:rPr>
              <w:t>°水平≥1</w:t>
            </w:r>
            <w:r>
              <w:rPr>
                <w:rFonts w:ascii="宋体" w:cs="宋体" w:hAnsi="宋体"/>
                <w:color w:val="000000"/>
                <w:kern w:val="0"/>
                <w:szCs w:val="21"/>
              </w:rPr>
              <w:t>17.4</w:t>
            </w:r>
            <w:r>
              <w:rPr>
                <w:rFonts w:ascii="宋体" w:cs="宋体" w:hAnsi="宋体" w:hint="eastAsia"/>
                <w:color w:val="000000"/>
                <w:kern w:val="0"/>
                <w:szCs w:val="21"/>
              </w:rPr>
              <w:t>°，垂直≥8</w:t>
            </w:r>
            <w:r>
              <w:rPr>
                <w:rFonts w:ascii="宋体" w:cs="宋体" w:hAnsi="宋体"/>
                <w:color w:val="000000"/>
                <w:kern w:val="0"/>
                <w:szCs w:val="21"/>
              </w:rPr>
              <w:t>9.5</w:t>
            </w:r>
            <w:r>
              <w:rPr>
                <w:rFonts w:ascii="宋体" w:cs="宋体" w:hAnsi="宋体" w:hint="eastAsia"/>
                <w:color w:val="000000"/>
                <w:kern w:val="0"/>
                <w:szCs w:val="21"/>
              </w:rPr>
              <w:t>°</w:t>
            </w:r>
          </w:p>
        </w:tc>
      </w:tr>
      <w:tr>
        <w:tblPrEx/>
        <w:trPr>
          <w:trHeight w:val="33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解析率</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中心2</w:t>
            </w:r>
            <w:r>
              <w:rPr>
                <w:rFonts w:ascii="宋体" w:cs="宋体" w:hAnsi="宋体"/>
                <w:color w:val="000000"/>
                <w:kern w:val="0"/>
                <w:szCs w:val="21"/>
              </w:rPr>
              <w:t>200，四周</w:t>
            </w:r>
            <w:r>
              <w:rPr>
                <w:rFonts w:ascii="宋体" w:cs="宋体" w:hAnsi="宋体" w:hint="eastAsia"/>
                <w:color w:val="000000"/>
                <w:kern w:val="0"/>
                <w:szCs w:val="21"/>
              </w:rPr>
              <w:t>1</w:t>
            </w:r>
            <w:r>
              <w:rPr>
                <w:rFonts w:ascii="宋体" w:cs="宋体" w:hAnsi="宋体"/>
                <w:color w:val="000000"/>
                <w:kern w:val="0"/>
                <w:szCs w:val="21"/>
              </w:rPr>
              <w:t>600</w:t>
            </w:r>
          </w:p>
        </w:tc>
      </w:tr>
      <w:tr>
        <w:tblPrEx/>
        <w:trPr>
          <w:trHeight w:val="330"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降噪</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hint="eastAsia"/>
                <w:color w:val="000000"/>
                <w:kern w:val="0"/>
                <w:szCs w:val="21"/>
              </w:rPr>
              <w:t>含降噪算法</w:t>
            </w:r>
          </w:p>
        </w:tc>
      </w:tr>
      <w:tr>
        <w:tblPrEx/>
        <w:trPr>
          <w:trHeight w:val="443" w:hRule="atLeast"/>
        </w:trPr>
        <w:tc>
          <w:tcPr>
            <w:tcW w:w="993"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305"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Cs w:val="21"/>
              </w:rPr>
            </w:pPr>
            <w:r>
              <w:rPr>
                <w:rFonts w:ascii="宋体" w:cs="宋体" w:hAnsi="宋体" w:hint="eastAsia"/>
                <w:color w:val="000000"/>
                <w:kern w:val="0"/>
                <w:szCs w:val="21"/>
              </w:rPr>
              <w:t>畸变</w:t>
            </w:r>
          </w:p>
        </w:tc>
        <w:tc>
          <w:tcPr>
            <w:tcW w:w="4357"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Cs w:val="21"/>
              </w:rPr>
            </w:pPr>
            <w:r>
              <w:rPr>
                <w:rFonts w:ascii="宋体" w:cs="宋体" w:hAnsi="宋体"/>
                <w:color w:val="000000"/>
                <w:kern w:val="0"/>
                <w:szCs w:val="21"/>
              </w:rPr>
              <w:t>＜25</w:t>
            </w:r>
            <w:r>
              <w:rPr>
                <w:rFonts w:ascii="宋体" w:cs="宋体" w:hAnsi="宋体" w:hint="eastAsia"/>
                <w:color w:val="000000"/>
                <w:kern w:val="0"/>
                <w:szCs w:val="21"/>
              </w:rPr>
              <w:t>%</w:t>
            </w:r>
            <w:r>
              <w:rPr>
                <w:rFonts w:ascii="宋体" w:cs="宋体" w:hAnsi="宋体"/>
                <w:color w:val="000000"/>
                <w:kern w:val="0"/>
                <w:szCs w:val="21"/>
              </w:rPr>
              <w:t xml:space="preserve"> </w:t>
            </w:r>
          </w:p>
        </w:tc>
      </w:tr>
    </w:tbl>
    <w:p>
      <w:pPr>
        <w:pStyle w:val="style0"/>
        <w:ind w:firstLine="630" w:firstLineChars="300"/>
        <w:rPr>
          <w:rFonts w:ascii="宋体" w:eastAsia="宋体" w:hAnsi="宋体"/>
          <w:szCs w:val="32"/>
        </w:rPr>
      </w:pPr>
      <w:r>
        <w:rPr>
          <w:rFonts w:ascii="宋体" w:eastAsia="宋体" w:hAnsi="宋体" w:hint="eastAsia"/>
          <w:szCs w:val="32"/>
        </w:rPr>
        <w:t>针对摄像头驱动IC芯片，目前现有方案与爱芯方案对比如下附件链接：</w:t>
      </w:r>
    </w:p>
    <w:p>
      <w:pPr>
        <w:pStyle w:val="style0"/>
        <w:ind w:left="840" w:leftChars="300" w:hanging="210" w:hangingChars="100"/>
        <w:rPr>
          <w:rFonts w:ascii="宋体" w:eastAsia="宋体" w:hAnsi="宋体" w:hint="eastAsia"/>
          <w:szCs w:val="32"/>
        </w:rPr>
      </w:pPr>
      <w:r>
        <w:rPr/>
        <w:fldChar w:fldCharType="begin"/>
      </w:r>
      <w:r>
        <w:instrText xml:space="preserve"> HYPERLINK "http://pan.iflytek.com/link/79535A0CEC91EC0CA53B7B1C1EF01636" \t "_blank" </w:instrText>
      </w:r>
      <w:r>
        <w:rPr/>
        <w:fldChar w:fldCharType="separate"/>
      </w:r>
      <w:r>
        <w:rPr>
          <w:rStyle w:val="style85"/>
          <w:rFonts w:ascii="微软雅黑" w:eastAsia="微软雅黑" w:hAnsi="微软雅黑" w:hint="eastAsia"/>
          <w:color w:val="1f8efe"/>
          <w:spacing w:val="8"/>
          <w:szCs w:val="21"/>
          <w:shd w:val="clear" w:color="auto" w:fill="d0e3ff"/>
        </w:rPr>
        <w:t>http://pan.iflytek.com:80/link/79535A0CEC91EC0CA53B7B1C1EF01636</w:t>
      </w:r>
      <w:r>
        <w:rPr>
          <w:rStyle w:val="style85"/>
          <w:rFonts w:ascii="微软雅黑" w:eastAsia="微软雅黑" w:hAnsi="微软雅黑" w:hint="eastAsia"/>
          <w:color w:val="1f8efe"/>
          <w:spacing w:val="8"/>
          <w:szCs w:val="21"/>
          <w:shd w:val="clear" w:color="auto" w:fill="d0e3ff"/>
        </w:rPr>
        <w:fldChar w:fldCharType="end"/>
      </w:r>
      <w:r>
        <w:rPr>
          <w:rFonts w:ascii="微软雅黑" w:eastAsia="微软雅黑" w:hAnsi="微软雅黑" w:hint="eastAsia"/>
          <w:color w:val="2c2f35"/>
          <w:spacing w:val="8"/>
          <w:szCs w:val="21"/>
        </w:rPr>
        <w:br/>
      </w:r>
      <w:r>
        <w:rPr>
          <w:rFonts w:ascii="微软雅黑" w:eastAsia="微软雅黑" w:hAnsi="微软雅黑" w:hint="eastAsia"/>
          <w:color w:val="2c2f35"/>
          <w:spacing w:val="8"/>
          <w:szCs w:val="21"/>
          <w:shd w:val="clear" w:color="auto" w:fill="d0e3ff"/>
        </w:rPr>
        <w:t>有效期限：2022-10-17</w:t>
      </w:r>
      <w:r>
        <w:rPr>
          <w:rFonts w:ascii="微软雅黑" w:eastAsia="微软雅黑" w:hAnsi="微软雅黑" w:hint="eastAsia"/>
          <w:color w:val="2c2f35"/>
          <w:spacing w:val="8"/>
          <w:szCs w:val="21"/>
        </w:rPr>
        <w:br/>
      </w:r>
      <w:r>
        <w:rPr>
          <w:rFonts w:ascii="微软雅黑" w:eastAsia="微软雅黑" w:hAnsi="微软雅黑" w:hint="eastAsia"/>
          <w:color w:val="2c2f35"/>
          <w:spacing w:val="8"/>
          <w:szCs w:val="21"/>
          <w:shd w:val="clear" w:color="auto" w:fill="d0e3ff"/>
        </w:rPr>
        <w:t>访问密码：cYvW</w:t>
      </w:r>
    </w:p>
    <w:p>
      <w:pPr>
        <w:pStyle w:val="style0"/>
        <w:ind w:firstLine="630" w:firstLineChars="300"/>
        <w:rPr>
          <w:rFonts w:ascii="宋体" w:eastAsia="宋体" w:hAnsi="宋体"/>
          <w:szCs w:val="32"/>
        </w:rPr>
      </w:pPr>
      <w:r>
        <w:rPr>
          <w:rFonts w:ascii="宋体" w:eastAsia="宋体" w:hAnsi="宋体" w:hint="eastAsia"/>
          <w:szCs w:val="32"/>
        </w:rPr>
        <w:t>方案对比总结如下：</w:t>
      </w:r>
    </w:p>
    <w:p>
      <w:pPr>
        <w:pStyle w:val="style0"/>
        <w:numPr>
          <w:ilvl w:val="1"/>
          <w:numId w:val="17"/>
        </w:numPr>
        <w:rPr>
          <w:rFonts w:ascii="宋体" w:eastAsia="宋体" w:hAnsi="宋体"/>
          <w:szCs w:val="32"/>
        </w:rPr>
      </w:pPr>
      <w:r>
        <w:rPr>
          <w:rFonts w:ascii="宋体" w:eastAsia="宋体" w:hAnsi="宋体" w:hint="eastAsia"/>
          <w:szCs w:val="32"/>
        </w:rPr>
        <w:t>爱芯元智方案在暗光调节和AI算力支撑上有较大优势1.3。</w:t>
      </w:r>
    </w:p>
    <w:p>
      <w:pPr>
        <w:pStyle w:val="style0"/>
        <w:numPr>
          <w:ilvl w:val="1"/>
          <w:numId w:val="17"/>
        </w:numPr>
        <w:rPr>
          <w:rFonts w:ascii="宋体" w:eastAsia="宋体" w:hAnsi="宋体"/>
          <w:szCs w:val="32"/>
        </w:rPr>
      </w:pPr>
      <w:r>
        <w:rPr>
          <w:rFonts w:ascii="宋体" w:eastAsia="宋体" w:hAnsi="宋体" w:hint="eastAsia"/>
          <w:szCs w:val="32"/>
        </w:rPr>
        <w:t>多码流解码能力方面，爱芯元智与天实Sigmastar SSC8826方案基本相当，盛泰FIC763X</w:t>
      </w:r>
    </w:p>
    <w:p>
      <w:pPr>
        <w:pStyle w:val="style0"/>
        <w:ind w:left="1440"/>
        <w:rPr>
          <w:rFonts w:ascii="宋体" w:eastAsia="宋体" w:hAnsi="宋体"/>
          <w:szCs w:val="32"/>
        </w:rPr>
      </w:pPr>
      <w:r>
        <w:rPr>
          <w:rFonts w:ascii="宋体" w:eastAsia="宋体" w:hAnsi="宋体" w:hint="eastAsia"/>
          <w:szCs w:val="32"/>
        </w:rPr>
        <w:t>方案相对差些。</w:t>
      </w:r>
    </w:p>
    <w:p>
      <w:pPr>
        <w:pStyle w:val="style0"/>
        <w:numPr>
          <w:ilvl w:val="1"/>
          <w:numId w:val="17"/>
        </w:numPr>
        <w:rPr>
          <w:rFonts w:ascii="宋体" w:eastAsia="宋体" w:hAnsi="宋体"/>
          <w:szCs w:val="32"/>
        </w:rPr>
      </w:pPr>
      <w:r>
        <w:rPr>
          <w:rFonts w:ascii="宋体" w:eastAsia="宋体" w:hAnsi="宋体" w:hint="eastAsia"/>
          <w:szCs w:val="32"/>
        </w:rPr>
        <w:t>针对暗场景和当前AI应用，需要产品结合教育场景评估下是否有这方面的需求。</w:t>
      </w:r>
    </w:p>
    <w:p>
      <w:pPr>
        <w:pStyle w:val="style0"/>
        <w:numPr>
          <w:ilvl w:val="1"/>
          <w:numId w:val="17"/>
        </w:numPr>
        <w:rPr>
          <w:rFonts w:ascii="宋体" w:eastAsia="宋体" w:hAnsi="宋体"/>
          <w:szCs w:val="32"/>
        </w:rPr>
      </w:pPr>
      <w:r>
        <w:rPr>
          <w:rFonts w:ascii="宋体" w:eastAsia="宋体" w:hAnsi="宋体" w:hint="eastAsia"/>
          <w:szCs w:val="32"/>
        </w:rPr>
        <w:t>爱芯IC芯片对比SigmastarSSC8826</w:t>
      </w:r>
      <w:r>
        <w:rPr>
          <w:rFonts w:ascii="宋体" w:eastAsia="宋体" w:hAnsi="宋体"/>
          <w:szCs w:val="32"/>
        </w:rPr>
        <w:t xml:space="preserve"> </w:t>
      </w:r>
      <w:r>
        <w:rPr>
          <w:rFonts w:ascii="宋体" w:eastAsia="宋体" w:hAnsi="宋体" w:hint="eastAsia"/>
          <w:szCs w:val="32"/>
        </w:rPr>
        <w:t>芯片贵41元左右，另外驱动板需自研开发投入。</w:t>
      </w:r>
    </w:p>
    <w:p>
      <w:pPr>
        <w:pStyle w:val="style0"/>
        <w:rPr>
          <w:rFonts w:ascii="宋体" w:eastAsia="宋体" w:hAnsi="宋体"/>
          <w:szCs w:val="32"/>
        </w:rPr>
      </w:pPr>
      <w:r>
        <w:rPr>
          <w:rFonts w:ascii="宋体" w:eastAsia="宋体" w:hAnsi="宋体" w:hint="eastAsia"/>
          <w:szCs w:val="32"/>
        </w:rPr>
        <w:t xml:space="preserve"> </w:t>
      </w:r>
      <w:r>
        <w:rPr>
          <w:rFonts w:ascii="宋体" w:eastAsia="宋体" w:hAnsi="宋体"/>
          <w:szCs w:val="32"/>
        </w:rPr>
        <w:t xml:space="preserve">      </w:t>
      </w:r>
    </w:p>
    <w:bookmarkEnd w:id="46"/>
    <w:p>
      <w:pPr>
        <w:pStyle w:val="style179"/>
        <w:numPr>
          <w:ilvl w:val="0"/>
          <w:numId w:val="14"/>
        </w:numPr>
        <w:ind w:firstLineChars="0"/>
        <w:rPr>
          <w:b/>
          <w:sz w:val="24"/>
        </w:rPr>
      </w:pPr>
      <w:r>
        <w:rPr>
          <w:rFonts w:hint="eastAsia"/>
          <w:b/>
          <w:sz w:val="24"/>
        </w:rPr>
        <w:t>喇叭模块</w:t>
      </w:r>
    </w:p>
    <w:p>
      <w:pPr>
        <w:pStyle w:val="style179"/>
        <w:ind w:left="720" w:firstLine="0" w:firstLineChars="0"/>
        <w:rPr/>
      </w:pPr>
      <w:r>
        <w:rPr>
          <w:rFonts w:hint="eastAsia"/>
        </w:rPr>
        <w:t>产品需求：</w:t>
      </w:r>
    </w:p>
    <w:tbl>
      <w:tblPr>
        <w:tblStyle w:val="style105"/>
        <w:tblW w:w="773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197"/>
        <w:gridCol w:w="6537"/>
      </w:tblGrid>
      <w:tr>
        <w:trPr>
          <w:trHeight w:val="840" w:hRule="atLeast"/>
        </w:trPr>
        <w:tc>
          <w:tcPr>
            <w:tcW w:w="1197"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喇叭</w:t>
            </w: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教室7*8米场景，前排学生听起来不刺耳，后排学生听得清</w:t>
            </w:r>
            <w:r>
              <w:rPr>
                <w:rFonts w:ascii="宋体" w:cs="宋体" w:hAnsi="宋体" w:hint="eastAsia"/>
                <w:color w:val="000000"/>
                <w:kern w:val="0"/>
                <w:sz w:val="22"/>
              </w:rPr>
              <w:br/>
            </w:r>
            <w:r>
              <w:rPr>
                <w:rFonts w:ascii="宋体" w:cs="宋体" w:hAnsi="宋体" w:hint="eastAsia"/>
                <w:color w:val="000000"/>
                <w:kern w:val="0"/>
                <w:sz w:val="22"/>
              </w:rPr>
              <w:t>响度：前排1米处90db，后排8米处80db（此处需真实分析是否符合教室嘈杂场景）</w:t>
            </w:r>
            <w:r>
              <w:rPr>
                <w:rFonts w:ascii="宋体" w:cs="宋体" w:hAnsi="宋体" w:hint="eastAsia"/>
                <w:color w:val="000000"/>
                <w:kern w:val="0"/>
                <w:sz w:val="22"/>
              </w:rPr>
              <w:br/>
            </w:r>
            <w:r>
              <w:rPr>
                <w:rFonts w:ascii="宋体" w:cs="宋体" w:hAnsi="宋体" w:hint="eastAsia"/>
                <w:color w:val="000000"/>
                <w:kern w:val="0"/>
                <w:sz w:val="22"/>
              </w:rPr>
              <w:t>等响度：10db（可提升此参数）</w:t>
            </w:r>
          </w:p>
        </w:tc>
      </w:tr>
      <w:tr>
        <w:tblPrEx/>
        <w:trPr>
          <w:trHeight w:val="280" w:hRule="atLeast"/>
        </w:trPr>
        <w:tc>
          <w:tcPr>
            <w:tcW w:w="1197"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声道2.2，功率60W</w:t>
            </w:r>
          </w:p>
        </w:tc>
      </w:tr>
      <w:tr>
        <w:tblPrEx/>
        <w:trPr>
          <w:trHeight w:val="280" w:hRule="atLeast"/>
        </w:trPr>
        <w:tc>
          <w:tcPr>
            <w:tcW w:w="1197"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可支持讯飞智能笔进行扩音</w:t>
            </w:r>
          </w:p>
        </w:tc>
      </w:tr>
    </w:tbl>
    <w:p>
      <w:pPr>
        <w:pStyle w:val="style0"/>
        <w:rPr/>
      </w:pPr>
    </w:p>
    <w:p>
      <w:pPr>
        <w:pStyle w:val="style0"/>
        <w:rPr/>
      </w:pPr>
      <w:r>
        <w:rPr>
          <w:rFonts w:hint="eastAsia"/>
        </w:rPr>
        <w:t xml:space="preserve"> </w:t>
      </w:r>
      <w:r>
        <w:t xml:space="preserve">    </w:t>
      </w:r>
      <w:r>
        <w:rPr>
          <w:rFonts w:hint="eastAsia"/>
        </w:rPr>
        <w:t xml:space="preserve">具体方案： </w:t>
      </w:r>
    </w:p>
    <w:p>
      <w:pPr>
        <w:pStyle w:val="style0"/>
        <w:rPr/>
      </w:pPr>
      <w:r>
        <w:t xml:space="preserve">     立体声声道输出</w:t>
      </w:r>
      <w:r>
        <w:rPr>
          <w:rFonts w:hint="eastAsia"/>
        </w:rPr>
        <w:t>方案：</w:t>
      </w:r>
    </w:p>
    <w:p>
      <w:pPr>
        <w:pStyle w:val="style0"/>
        <w:ind w:firstLine="420"/>
        <w:rPr/>
      </w:pPr>
      <w:r>
        <w:rPr/>
        <w:drawing>
          <wp:inline distL="0" distT="0" distB="0" distR="0">
            <wp:extent cx="6188710" cy="1536065"/>
            <wp:effectExtent l="0" t="0" r="2540" b="6985"/>
            <wp:docPr id="1055"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19"/>
                    <pic:cNvPicPr/>
                  </pic:nvPicPr>
                  <pic:blipFill>
                    <a:blip r:embed="rId32" cstate="print"/>
                    <a:srcRect l="0" t="0" r="0" b="0"/>
                    <a:stretch/>
                  </pic:blipFill>
                  <pic:spPr>
                    <a:xfrm rot="0">
                      <a:off x="0" y="0"/>
                      <a:ext cx="6188710" cy="1536065"/>
                    </a:xfrm>
                    <a:prstGeom prst="rect"/>
                  </pic:spPr>
                </pic:pic>
              </a:graphicData>
            </a:graphic>
          </wp:inline>
        </w:drawing>
      </w:r>
    </w:p>
    <w:p>
      <w:pPr>
        <w:pStyle w:val="style0"/>
        <w:ind w:firstLine="420"/>
        <w:rPr/>
      </w:pPr>
      <w:r>
        <w:rPr>
          <w:rFonts w:hint="eastAsia"/>
        </w:rPr>
        <w:t xml:space="preserve"> 方案具体指标参数： </w:t>
      </w:r>
    </w:p>
    <w:p>
      <w:pPr>
        <w:pStyle w:val="style0"/>
        <w:ind w:firstLine="420"/>
        <w:rPr/>
      </w:pPr>
    </w:p>
    <w:tbl>
      <w:tblPr>
        <w:tblStyle w:val="style105"/>
        <w:tblW w:w="7654" w:type="dxa"/>
        <w:tblInd w:w="705" w:type="dxa"/>
        <w:tblCellMar>
          <w:top w:w="0" w:type="dxa"/>
          <w:left w:w="108" w:type="dxa"/>
          <w:bottom w:w="0" w:type="dxa"/>
          <w:right w:w="108" w:type="dxa"/>
        </w:tblCellMar>
      </w:tblPr>
      <w:tblGrid>
        <w:gridCol w:w="2400"/>
        <w:gridCol w:w="5254"/>
      </w:tblGrid>
      <w:tr>
        <w:trPr>
          <w:trHeight w:val="442" w:hRule="atLeast"/>
        </w:trPr>
        <w:tc>
          <w:tcPr>
            <w:tcW w:w="2400" w:type="dxa"/>
            <w:tcBorders>
              <w:top w:val="single" w:sz="4" w:space="0" w:color="auto"/>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声道</w:t>
            </w:r>
          </w:p>
        </w:tc>
        <w:tc>
          <w:tcPr>
            <w:tcW w:w="5254" w:type="dxa"/>
            <w:tcBorders>
              <w:top w:val="single" w:sz="4" w:space="0" w:color="auto"/>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2.2</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最大功率</w:t>
            </w:r>
          </w:p>
        </w:tc>
        <w:tc>
          <w:tcPr>
            <w:tcW w:w="5254" w:type="dxa"/>
            <w:tcBorders>
              <w:top w:val="nil"/>
              <w:left w:val="nil"/>
              <w:bottom w:val="single" w:sz="4" w:space="0" w:color="auto"/>
              <w:right w:val="single" w:sz="4" w:space="0" w:color="auto"/>
            </w:tcBorders>
            <w:shd w:val="clear" w:color="auto" w:fill="auto"/>
            <w:vAlign w:val="center"/>
          </w:tcPr>
          <w:p>
            <w:pPr>
              <w:pStyle w:val="style0"/>
              <w:widowControl/>
              <w:jc w:val="left"/>
              <w:rPr>
                <w:rFonts w:ascii="宋体" w:cs="宋体" w:hAnsi="宋体"/>
                <w:color w:val="000000"/>
                <w:kern w:val="0"/>
                <w:sz w:val="24"/>
                <w:szCs w:val="24"/>
              </w:rPr>
            </w:pPr>
            <w:r>
              <w:rPr>
                <w:rFonts w:ascii="宋体" w:cs="宋体" w:hAnsi="宋体"/>
                <w:color w:val="000000"/>
                <w:kern w:val="0"/>
                <w:sz w:val="24"/>
                <w:szCs w:val="24"/>
              </w:rPr>
              <w:t>7</w:t>
            </w:r>
            <w:r>
              <w:rPr>
                <w:rFonts w:ascii="宋体" w:cs="宋体" w:hAnsi="宋体" w:hint="eastAsia"/>
                <w:color w:val="000000"/>
                <w:kern w:val="0"/>
                <w:sz w:val="24"/>
                <w:szCs w:val="24"/>
              </w:rPr>
              <w:t>0W（20W*2全频+1</w:t>
            </w:r>
            <w:r>
              <w:rPr>
                <w:rFonts w:ascii="宋体" w:cs="宋体" w:hAnsi="宋体"/>
                <w:color w:val="000000"/>
                <w:kern w:val="0"/>
                <w:sz w:val="24"/>
                <w:szCs w:val="24"/>
              </w:rPr>
              <w:t>5</w:t>
            </w:r>
            <w:r>
              <w:rPr>
                <w:rFonts w:ascii="宋体" w:cs="宋体" w:hAnsi="宋体" w:hint="eastAsia"/>
                <w:color w:val="000000"/>
                <w:kern w:val="0"/>
                <w:sz w:val="24"/>
                <w:szCs w:val="24"/>
              </w:rPr>
              <w:t>W*2高频）</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额定功率</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color w:val="000000"/>
                <w:kern w:val="0"/>
                <w:sz w:val="24"/>
                <w:szCs w:val="24"/>
              </w:rPr>
              <w:t>5</w:t>
            </w:r>
            <w:r>
              <w:rPr>
                <w:rFonts w:ascii="宋体" w:cs="宋体" w:hAnsi="宋体" w:hint="eastAsia"/>
                <w:color w:val="000000"/>
                <w:kern w:val="0"/>
                <w:sz w:val="24"/>
                <w:szCs w:val="24"/>
              </w:rPr>
              <w:t>0W（15W*2全频+1</w:t>
            </w:r>
            <w:r>
              <w:rPr>
                <w:rFonts w:ascii="宋体" w:cs="宋体" w:hAnsi="宋体"/>
                <w:color w:val="000000"/>
                <w:kern w:val="0"/>
                <w:sz w:val="24"/>
                <w:szCs w:val="24"/>
              </w:rPr>
              <w:t>0</w:t>
            </w:r>
            <w:r>
              <w:rPr>
                <w:rFonts w:ascii="宋体" w:cs="宋体" w:hAnsi="宋体" w:hint="eastAsia"/>
                <w:color w:val="000000"/>
                <w:kern w:val="0"/>
                <w:sz w:val="24"/>
                <w:szCs w:val="24"/>
              </w:rPr>
              <w:t>W*2高频）</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声音响度</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1米处≥90db，8米处≥</w:t>
            </w:r>
            <w:r>
              <w:rPr>
                <w:rFonts w:ascii="宋体" w:cs="宋体" w:hAnsi="宋体"/>
                <w:color w:val="000000"/>
                <w:kern w:val="0"/>
                <w:sz w:val="24"/>
                <w:szCs w:val="24"/>
              </w:rPr>
              <w:t>80</w:t>
            </w:r>
            <w:r>
              <w:rPr>
                <w:rFonts w:ascii="宋体" w:cs="宋体" w:hAnsi="宋体" w:hint="eastAsia"/>
                <w:color w:val="000000"/>
                <w:kern w:val="0"/>
                <w:sz w:val="24"/>
                <w:szCs w:val="24"/>
              </w:rPr>
              <w:t>db</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扩声均匀度</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color w:val="000000"/>
                <w:kern w:val="0"/>
                <w:sz w:val="24"/>
                <w:szCs w:val="24"/>
              </w:rPr>
              <w:t>6</w:t>
            </w:r>
            <w:r>
              <w:rPr>
                <w:rFonts w:ascii="宋体" w:cs="宋体" w:hAnsi="宋体" w:hint="eastAsia"/>
                <w:color w:val="000000"/>
                <w:kern w:val="0"/>
                <w:sz w:val="24"/>
                <w:szCs w:val="24"/>
              </w:rPr>
              <w:t>db</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清晰度</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STI大于等于0.7</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功放输出电压</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10.95Vrms(额定电压)</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交流阻抗</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8Ω±15%@1kHz</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灵敏度</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80±3 dB @1W 1m 障板</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有效频率范围</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F0-20kHz</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频响平坦度</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200-10KHz±5dB</w:t>
            </w:r>
          </w:p>
        </w:tc>
      </w:tr>
      <w:tr>
        <w:tblPrEx/>
        <w:trPr>
          <w:trHeight w:val="330" w:hRule="atLeast"/>
        </w:trPr>
        <w:tc>
          <w:tcPr>
            <w:tcW w:w="2400" w:type="dxa"/>
            <w:tcBorders>
              <w:top w:val="nil"/>
              <w:left w:val="single" w:sz="4" w:space="0" w:color="auto"/>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谐波失真</w:t>
            </w:r>
          </w:p>
        </w:tc>
        <w:tc>
          <w:tcPr>
            <w:tcW w:w="5254"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宋体" w:cs="宋体" w:hAnsi="宋体"/>
                <w:color w:val="000000"/>
                <w:kern w:val="0"/>
                <w:sz w:val="24"/>
                <w:szCs w:val="24"/>
              </w:rPr>
            </w:pPr>
            <w:r>
              <w:rPr>
                <w:rFonts w:ascii="宋体" w:cs="宋体" w:hAnsi="宋体" w:hint="eastAsia"/>
                <w:color w:val="000000"/>
                <w:kern w:val="0"/>
                <w:sz w:val="24"/>
                <w:szCs w:val="24"/>
              </w:rPr>
              <w:t>200-10KHz＜5%</w:t>
            </w:r>
          </w:p>
        </w:tc>
      </w:tr>
    </w:tbl>
    <w:p>
      <w:pPr>
        <w:pStyle w:val="style0"/>
        <w:ind w:firstLine="420" w:firstLineChars="200"/>
        <w:rPr/>
      </w:pPr>
    </w:p>
    <w:p>
      <w:pPr>
        <w:pStyle w:val="style0"/>
        <w:ind w:firstLine="420" w:firstLineChars="200"/>
        <w:rPr/>
      </w:pPr>
      <w:r>
        <w:rPr>
          <w:rFonts w:hint="eastAsia"/>
        </w:rPr>
        <w:t xml:space="preserve"> </w:t>
      </w:r>
      <w:r>
        <w:t xml:space="preserve"> </w:t>
      </w:r>
    </w:p>
    <w:p>
      <w:pPr>
        <w:pStyle w:val="style0"/>
        <w:ind w:firstLine="420" w:firstLineChars="200"/>
        <w:rPr/>
      </w:pPr>
      <w:r>
        <w:t xml:space="preserve"> </w:t>
      </w:r>
      <w:r>
        <w:rPr>
          <w:rFonts w:hint="eastAsia"/>
        </w:rPr>
        <w:t>声音音色评估：</w:t>
      </w:r>
    </w:p>
    <w:tbl>
      <w:tblPr>
        <w:tblStyle w:val="style105"/>
        <w:tblW w:w="773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197"/>
        <w:gridCol w:w="6537"/>
      </w:tblGrid>
      <w:tr>
        <w:trPr>
          <w:trHeight w:val="840" w:hRule="atLeast"/>
        </w:trPr>
        <w:tc>
          <w:tcPr>
            <w:tcW w:w="1197" w:type="dxa"/>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喇叭</w:t>
            </w: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color w:val="000000"/>
                <w:kern w:val="0"/>
                <w:sz w:val="22"/>
              </w:rPr>
              <w:t xml:space="preserve">1. </w:t>
            </w:r>
            <w:r>
              <w:rPr>
                <w:rFonts w:ascii="宋体" w:cs="宋体" w:hAnsi="宋体" w:hint="eastAsia"/>
                <w:color w:val="000000"/>
                <w:kern w:val="0"/>
                <w:sz w:val="22"/>
              </w:rPr>
              <w:t>2</w:t>
            </w:r>
            <w:r>
              <w:rPr>
                <w:rFonts w:ascii="宋体" w:cs="宋体" w:hAnsi="宋体"/>
                <w:color w:val="000000"/>
                <w:kern w:val="0"/>
                <w:sz w:val="22"/>
              </w:rPr>
              <w:t>.2立体声</w:t>
            </w:r>
            <w:r>
              <w:rPr>
                <w:rFonts w:ascii="宋体" w:cs="宋体" w:hAnsi="宋体" w:hint="eastAsia"/>
                <w:color w:val="000000"/>
                <w:kern w:val="0"/>
                <w:sz w:val="22"/>
              </w:rPr>
              <w:t>声道，7</w:t>
            </w:r>
            <w:r>
              <w:rPr>
                <w:rFonts w:ascii="宋体" w:cs="宋体" w:hAnsi="宋体"/>
                <w:color w:val="000000"/>
                <w:kern w:val="0"/>
                <w:sz w:val="22"/>
              </w:rPr>
              <w:t>0W</w:t>
            </w:r>
            <w:r>
              <w:rPr>
                <w:rFonts w:ascii="宋体" w:cs="宋体" w:hAnsi="宋体" w:hint="eastAsia"/>
                <w:color w:val="000000"/>
                <w:kern w:val="0"/>
                <w:sz w:val="22"/>
              </w:rPr>
              <w:t>（</w:t>
            </w:r>
            <w:r>
              <w:rPr>
                <w:rFonts w:ascii="宋体" w:cs="宋体" w:hAnsi="宋体"/>
                <w:color w:val="000000"/>
                <w:kern w:val="0"/>
                <w:sz w:val="22"/>
              </w:rPr>
              <w:t>20W*2全频</w:t>
            </w:r>
            <w:r>
              <w:rPr>
                <w:rFonts w:ascii="宋体" w:cs="宋体" w:hAnsi="宋体" w:hint="eastAsia"/>
                <w:color w:val="000000"/>
                <w:kern w:val="0"/>
                <w:sz w:val="22"/>
              </w:rPr>
              <w:t>+</w:t>
            </w:r>
            <w:r>
              <w:rPr>
                <w:rFonts w:ascii="宋体" w:cs="宋体" w:hAnsi="宋体"/>
                <w:color w:val="000000"/>
                <w:kern w:val="0"/>
                <w:sz w:val="22"/>
              </w:rPr>
              <w:t>15W*2高音）；</w:t>
            </w:r>
          </w:p>
          <w:p>
            <w:pPr>
              <w:pStyle w:val="style0"/>
              <w:widowControl/>
              <w:ind w:left="440" w:hanging="440" w:hangingChars="200"/>
              <w:jc w:val="left"/>
              <w:rPr>
                <w:rFonts w:ascii="宋体" w:cs="宋体" w:hAnsi="宋体"/>
                <w:color w:val="000000"/>
                <w:kern w:val="0"/>
                <w:sz w:val="22"/>
              </w:rPr>
            </w:pPr>
            <w:r>
              <w:rPr>
                <w:rFonts w:ascii="宋体" w:cs="宋体" w:hAnsi="宋体" w:hint="eastAsia"/>
                <w:color w:val="000000"/>
                <w:kern w:val="0"/>
                <w:sz w:val="22"/>
              </w:rPr>
              <w:t>2</w:t>
            </w:r>
            <w:r>
              <w:rPr>
                <w:rFonts w:ascii="宋体" w:cs="宋体" w:hAnsi="宋体"/>
                <w:color w:val="000000"/>
                <w:kern w:val="0"/>
                <w:sz w:val="22"/>
              </w:rPr>
              <w:t xml:space="preserve">. </w:t>
            </w:r>
            <w:r>
              <w:rPr>
                <w:rFonts w:ascii="宋体" w:cs="宋体" w:hAnsi="宋体" w:hint="eastAsia"/>
                <w:color w:val="000000"/>
                <w:kern w:val="0"/>
                <w:sz w:val="22"/>
              </w:rPr>
              <w:t>Box风管低音增强</w:t>
            </w:r>
            <w:r>
              <w:rPr>
                <w:rFonts w:ascii="宋体" w:cs="宋体" w:hAnsi="宋体"/>
                <w:color w:val="000000"/>
                <w:kern w:val="0"/>
                <w:sz w:val="22"/>
              </w:rPr>
              <w:t>设计</w:t>
            </w:r>
            <w:r>
              <w:rPr>
                <w:rFonts w:ascii="宋体" w:cs="宋体" w:hAnsi="宋体" w:hint="eastAsia"/>
                <w:color w:val="000000"/>
                <w:kern w:val="0"/>
                <w:sz w:val="22"/>
              </w:rPr>
              <w:t>,</w:t>
            </w:r>
            <w:r>
              <w:rPr>
                <w:rFonts w:ascii="宋体" w:cs="宋体" w:hAnsi="宋体"/>
                <w:color w:val="000000"/>
                <w:kern w:val="0"/>
                <w:sz w:val="22"/>
              </w:rPr>
              <w:t>低频下</w:t>
            </w:r>
            <w:r>
              <w:rPr>
                <w:rFonts w:ascii="宋体" w:cs="宋体" w:hAnsi="宋体" w:hint="eastAsia"/>
                <w:color w:val="000000"/>
                <w:kern w:val="0"/>
                <w:sz w:val="22"/>
              </w:rPr>
              <w:t>潜</w:t>
            </w:r>
            <w:r>
              <w:rPr>
                <w:rFonts w:ascii="宋体" w:cs="宋体" w:hAnsi="宋体"/>
                <w:color w:val="000000"/>
                <w:kern w:val="0"/>
                <w:sz w:val="22"/>
              </w:rPr>
              <w:t>至</w:t>
            </w:r>
            <w:r>
              <w:rPr>
                <w:rFonts w:ascii="宋体" w:cs="宋体" w:hAnsi="宋体" w:hint="eastAsia"/>
                <w:color w:val="000000"/>
                <w:kern w:val="0"/>
                <w:sz w:val="22"/>
              </w:rPr>
              <w:t>8</w:t>
            </w:r>
            <w:r>
              <w:rPr>
                <w:rFonts w:ascii="宋体" w:cs="宋体" w:hAnsi="宋体"/>
                <w:color w:val="000000"/>
                <w:kern w:val="0"/>
                <w:sz w:val="22"/>
              </w:rPr>
              <w:t>0Hz,听感更加浑厚有力；</w:t>
            </w:r>
          </w:p>
          <w:p>
            <w:pPr>
              <w:pStyle w:val="style0"/>
              <w:widowControl/>
              <w:jc w:val="left"/>
              <w:rPr>
                <w:rFonts w:ascii="宋体" w:cs="宋体" w:hAnsi="宋体"/>
                <w:color w:val="000000"/>
                <w:kern w:val="0"/>
                <w:sz w:val="22"/>
              </w:rPr>
            </w:pPr>
            <w:r>
              <w:rPr>
                <w:rFonts w:ascii="宋体" w:cs="宋体" w:hAnsi="宋体" w:hint="eastAsia"/>
                <w:color w:val="000000"/>
                <w:kern w:val="0"/>
                <w:sz w:val="22"/>
              </w:rPr>
              <w:t>3</w:t>
            </w:r>
            <w:r>
              <w:rPr>
                <w:rFonts w:ascii="宋体" w:cs="宋体" w:hAnsi="宋体"/>
                <w:color w:val="000000"/>
                <w:kern w:val="0"/>
                <w:sz w:val="22"/>
              </w:rPr>
              <w:t>. 高频延展至</w:t>
            </w:r>
            <w:r>
              <w:rPr>
                <w:rFonts w:ascii="宋体" w:cs="宋体" w:hAnsi="宋体" w:hint="eastAsia"/>
                <w:color w:val="000000"/>
                <w:kern w:val="0"/>
                <w:sz w:val="22"/>
              </w:rPr>
              <w:t>2</w:t>
            </w:r>
            <w:r>
              <w:rPr>
                <w:rFonts w:ascii="宋体" w:cs="宋体" w:hAnsi="宋体"/>
                <w:color w:val="000000"/>
                <w:kern w:val="0"/>
                <w:sz w:val="22"/>
              </w:rPr>
              <w:t>0KHz,高音清晰明亮通透；</w:t>
            </w:r>
          </w:p>
          <w:p>
            <w:pPr>
              <w:pStyle w:val="style0"/>
              <w:widowControl/>
              <w:jc w:val="left"/>
              <w:rPr>
                <w:rFonts w:ascii="宋体" w:cs="宋体" w:hAnsi="宋体"/>
                <w:color w:val="000000"/>
                <w:kern w:val="0"/>
                <w:sz w:val="22"/>
              </w:rPr>
            </w:pPr>
            <w:r>
              <w:rPr>
                <w:rFonts w:ascii="宋体" w:cs="宋体" w:hAnsi="宋体" w:hint="eastAsia"/>
                <w:color w:val="000000"/>
                <w:kern w:val="0"/>
                <w:sz w:val="22"/>
              </w:rPr>
              <w:t>4</w:t>
            </w:r>
            <w:r>
              <w:rPr>
                <w:rFonts w:ascii="宋体" w:cs="宋体" w:hAnsi="宋体"/>
                <w:color w:val="000000"/>
                <w:kern w:val="0"/>
                <w:sz w:val="22"/>
              </w:rPr>
              <w:t xml:space="preserve">. </w:t>
            </w:r>
            <w:r>
              <w:rPr>
                <w:rFonts w:ascii="宋体" w:cs="宋体" w:hAnsi="宋体" w:hint="eastAsia"/>
                <w:color w:val="000000"/>
                <w:kern w:val="0"/>
                <w:sz w:val="22"/>
              </w:rPr>
              <w:t>D</w:t>
            </w:r>
            <w:r>
              <w:rPr>
                <w:rFonts w:ascii="宋体" w:cs="宋体" w:hAnsi="宋体"/>
                <w:color w:val="000000"/>
                <w:kern w:val="0"/>
                <w:sz w:val="22"/>
              </w:rPr>
              <w:t>SP分频，</w:t>
            </w:r>
            <w:r>
              <w:rPr>
                <w:rFonts w:ascii="宋体" w:cs="宋体" w:hAnsi="宋体" w:hint="eastAsia"/>
                <w:color w:val="000000"/>
                <w:kern w:val="0"/>
                <w:sz w:val="22"/>
              </w:rPr>
              <w:t>3</w:t>
            </w:r>
            <w:r>
              <w:rPr>
                <w:rFonts w:ascii="宋体" w:cs="宋体" w:hAnsi="宋体"/>
                <w:color w:val="000000"/>
                <w:kern w:val="0"/>
                <w:sz w:val="22"/>
              </w:rPr>
              <w:t>0段EQ调试；</w:t>
            </w:r>
          </w:p>
          <w:p>
            <w:pPr>
              <w:pStyle w:val="style0"/>
              <w:widowControl/>
              <w:jc w:val="left"/>
              <w:rPr>
                <w:rFonts w:ascii="宋体" w:cs="宋体" w:hAnsi="宋体"/>
                <w:color w:val="000000"/>
                <w:kern w:val="0"/>
                <w:sz w:val="22"/>
              </w:rPr>
            </w:pPr>
            <w:r>
              <w:rPr>
                <w:rFonts w:ascii="宋体" w:cs="宋体" w:hAnsi="宋体" w:hint="eastAsia"/>
                <w:color w:val="000000"/>
                <w:kern w:val="0"/>
                <w:sz w:val="22"/>
              </w:rPr>
              <w:t>5. 支持讯飞智能笔进行扩音，扩音响度≥7</w:t>
            </w:r>
            <w:r>
              <w:rPr>
                <w:rFonts w:ascii="宋体" w:cs="宋体" w:hAnsi="宋体"/>
                <w:color w:val="000000"/>
                <w:kern w:val="0"/>
                <w:sz w:val="22"/>
              </w:rPr>
              <w:t>5dB</w:t>
            </w:r>
          </w:p>
        </w:tc>
      </w:tr>
    </w:tbl>
    <w:p>
      <w:pPr>
        <w:pStyle w:val="style0"/>
        <w:ind w:firstLine="420" w:firstLineChars="200"/>
        <w:rPr/>
      </w:pPr>
    </w:p>
    <w:p>
      <w:pPr>
        <w:pStyle w:val="style179"/>
        <w:numPr>
          <w:ilvl w:val="0"/>
          <w:numId w:val="14"/>
        </w:numPr>
        <w:ind w:firstLineChars="0"/>
        <w:rPr>
          <w:rFonts w:ascii="宋体" w:eastAsia="宋体" w:hAnsi="宋体"/>
          <w:b/>
          <w:sz w:val="24"/>
        </w:rPr>
      </w:pPr>
      <w:r>
        <w:rPr>
          <w:rFonts w:ascii="宋体" w:eastAsia="宋体" w:hAnsi="宋体" w:hint="eastAsia"/>
          <w:b/>
          <w:sz w:val="24"/>
        </w:rPr>
        <w:t>MIC模块</w:t>
      </w:r>
    </w:p>
    <w:p>
      <w:pPr>
        <w:pStyle w:val="style0"/>
        <w:rPr/>
      </w:pPr>
      <w:r>
        <w:rPr>
          <w:rFonts w:hint="eastAsia"/>
        </w:rPr>
        <w:t xml:space="preserve"> </w:t>
      </w:r>
      <w:r>
        <w:t xml:space="preserve">      </w:t>
      </w:r>
      <w:r>
        <w:rPr>
          <w:rFonts w:hint="eastAsia"/>
        </w:rPr>
        <w:t>产品需求：</w:t>
      </w:r>
    </w:p>
    <w:tbl>
      <w:tblPr>
        <w:tblStyle w:val="style105"/>
        <w:tblW w:w="7898"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276"/>
        <w:gridCol w:w="6622"/>
      </w:tblGrid>
      <w:tr>
        <w:trPr>
          <w:trHeight w:val="280" w:hRule="atLeast"/>
        </w:trPr>
        <w:tc>
          <w:tcPr>
            <w:tcW w:w="1276"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MIC</w:t>
            </w:r>
          </w:p>
        </w:tc>
        <w:tc>
          <w:tcPr>
            <w:tcW w:w="6622"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高低配置：四阵列/六阵列</w:t>
            </w:r>
          </w:p>
        </w:tc>
      </w:tr>
      <w:tr>
        <w:tblPrEx/>
        <w:trPr>
          <w:trHeight w:val="280" w:hRule="atLeast"/>
        </w:trPr>
        <w:tc>
          <w:tcPr>
            <w:tcW w:w="1276" w:type="dxa"/>
            <w:vMerge w:val="continue"/>
            <w:tcBorders/>
            <w:vAlign w:val="center"/>
          </w:tcPr>
          <w:p>
            <w:pPr>
              <w:pStyle w:val="style0"/>
              <w:widowControl/>
              <w:jc w:val="left"/>
              <w:rPr>
                <w:rFonts w:ascii="宋体" w:cs="宋体" w:hAnsi="宋体"/>
                <w:color w:val="000000"/>
                <w:kern w:val="0"/>
                <w:sz w:val="22"/>
              </w:rPr>
            </w:pPr>
          </w:p>
        </w:tc>
        <w:tc>
          <w:tcPr>
            <w:tcW w:w="6622"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教室7*8米场景，全场景支持拾音，录音可支持回声抑制，环境噪音消除</w:t>
            </w:r>
          </w:p>
        </w:tc>
      </w:tr>
      <w:tr>
        <w:tblPrEx/>
        <w:trPr>
          <w:trHeight w:val="280" w:hRule="atLeast"/>
        </w:trPr>
        <w:tc>
          <w:tcPr>
            <w:tcW w:w="1276" w:type="dxa"/>
            <w:vMerge w:val="continue"/>
            <w:tcBorders/>
            <w:vAlign w:val="center"/>
          </w:tcPr>
          <w:p>
            <w:pPr>
              <w:pStyle w:val="style0"/>
              <w:widowControl/>
              <w:jc w:val="left"/>
              <w:rPr>
                <w:rFonts w:ascii="宋体" w:cs="宋体" w:hAnsi="宋体"/>
                <w:color w:val="000000"/>
                <w:kern w:val="0"/>
                <w:sz w:val="22"/>
              </w:rPr>
            </w:pPr>
          </w:p>
        </w:tc>
        <w:tc>
          <w:tcPr>
            <w:tcW w:w="6622"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支持安卓/OPS双系统使用</w:t>
            </w:r>
          </w:p>
        </w:tc>
      </w:tr>
    </w:tbl>
    <w:p>
      <w:pPr>
        <w:pStyle w:val="style0"/>
        <w:ind w:firstLine="840" w:firstLineChars="400"/>
        <w:rPr/>
      </w:pPr>
      <w:r>
        <w:rPr>
          <w:rFonts w:hint="eastAsia"/>
        </w:rPr>
        <w:t>方案说明：</w:t>
      </w:r>
    </w:p>
    <w:p>
      <w:pPr>
        <w:pStyle w:val="style0"/>
        <w:ind w:firstLine="420"/>
        <w:rPr/>
      </w:pPr>
      <w:r>
        <w:rPr/>
        <w:drawing>
          <wp:inline distL="0" distT="0" distB="0" distR="0">
            <wp:extent cx="5002530" cy="3562350"/>
            <wp:effectExtent l="0" t="0" r="7620" b="0"/>
            <wp:docPr id="1056" name="图片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32"/>
                    <pic:cNvPicPr/>
                  </pic:nvPicPr>
                  <pic:blipFill>
                    <a:blip r:embed="rId33" cstate="print"/>
                    <a:srcRect l="0" t="0" r="0" b="0"/>
                    <a:stretch/>
                  </pic:blipFill>
                  <pic:spPr>
                    <a:xfrm rot="0">
                      <a:off x="0" y="0"/>
                      <a:ext cx="5002530" cy="3562350"/>
                    </a:xfrm>
                    <a:prstGeom prst="rect"/>
                  </pic:spPr>
                </pic:pic>
              </a:graphicData>
            </a:graphic>
          </wp:inline>
        </w:drawing>
      </w:r>
      <w:r>
        <w:rPr>
          <w:rFonts w:hint="eastAsia"/>
        </w:rPr>
        <w:t xml:space="preserve"> </w:t>
      </w:r>
    </w:p>
    <w:p>
      <w:pPr>
        <w:pStyle w:val="style0"/>
        <w:ind w:firstLine="420"/>
        <w:rPr/>
      </w:pPr>
      <w:r>
        <w:t xml:space="preserve">  </w:t>
      </w:r>
      <w:r>
        <w:rPr/>
        <w:drawing>
          <wp:inline distL="0" distT="0" distB="0" distR="0">
            <wp:extent cx="6188710" cy="3928745"/>
            <wp:effectExtent l="0" t="0" r="2540" b="0"/>
            <wp:docPr id="1057"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3"/>
                    <pic:cNvPicPr/>
                  </pic:nvPicPr>
                  <pic:blipFill>
                    <a:blip r:embed="rId34" cstate="print"/>
                    <a:srcRect l="0" t="0" r="0" b="0"/>
                    <a:stretch/>
                  </pic:blipFill>
                  <pic:spPr>
                    <a:xfrm rot="0">
                      <a:off x="0" y="0"/>
                      <a:ext cx="6188710" cy="3928745"/>
                    </a:xfrm>
                    <a:prstGeom prst="rect"/>
                  </pic:spPr>
                </pic:pic>
              </a:graphicData>
            </a:graphic>
          </wp:inline>
        </w:drawing>
      </w:r>
      <w:r>
        <w:t xml:space="preserve"> </w:t>
      </w:r>
    </w:p>
    <w:p>
      <w:pPr>
        <w:pStyle w:val="style0"/>
        <w:ind w:firstLine="420"/>
        <w:rPr/>
      </w:pPr>
      <w:r>
        <w:t xml:space="preserve">  </w:t>
      </w:r>
    </w:p>
    <w:p>
      <w:pPr>
        <w:pStyle w:val="style0"/>
        <w:ind w:firstLine="840" w:firstLineChars="400"/>
        <w:rPr/>
      </w:pPr>
      <w:r>
        <w:rPr>
          <w:rFonts w:hint="eastAsia"/>
        </w:rPr>
        <w:t>方案选型说明：</w:t>
      </w:r>
    </w:p>
    <w:p>
      <w:pPr>
        <w:pStyle w:val="style179"/>
        <w:numPr>
          <w:ilvl w:val="0"/>
          <w:numId w:val="18"/>
        </w:numPr>
        <w:ind w:firstLineChars="0"/>
        <w:rPr/>
      </w:pPr>
      <w:r>
        <w:rPr>
          <w:rFonts w:hint="eastAsia"/>
        </w:rPr>
        <w:t>聆思科技的CSK6002系列，芯片工艺，成本，内部资源，稳定性都超出上一代产品，故选用此平台</w:t>
      </w:r>
    </w:p>
    <w:p>
      <w:pPr>
        <w:pStyle w:val="style179"/>
        <w:numPr>
          <w:ilvl w:val="0"/>
          <w:numId w:val="18"/>
        </w:numPr>
        <w:ind w:firstLineChars="0"/>
        <w:rPr/>
      </w:pPr>
      <w:r>
        <w:rPr>
          <w:rFonts w:hint="eastAsia"/>
        </w:rPr>
        <w:t>已经有硬核麦克风的开发经验，麦克风、编解码器等关键器件的选型，都可以直接复用。</w:t>
      </w:r>
    </w:p>
    <w:p>
      <w:pPr>
        <w:pStyle w:val="style179"/>
        <w:numPr>
          <w:ilvl w:val="0"/>
          <w:numId w:val="18"/>
        </w:numPr>
        <w:ind w:firstLineChars="0"/>
        <w:rPr/>
      </w:pPr>
      <w:r>
        <w:rPr>
          <w:rFonts w:hint="eastAsia"/>
        </w:rPr>
        <w:t>有基础的测试用例，可以覆盖整体功能指标的验收。</w:t>
      </w:r>
    </w:p>
    <w:p>
      <w:pPr>
        <w:pStyle w:val="style179"/>
        <w:numPr>
          <w:ilvl w:val="0"/>
          <w:numId w:val="18"/>
        </w:numPr>
        <w:ind w:firstLineChars="0"/>
        <w:rPr/>
      </w:pPr>
      <w:r>
        <w:rPr>
          <w:rFonts w:hint="eastAsia"/>
        </w:rPr>
        <w:t>有聆思CSK4002平台的开发经验和成熟的对接窗口。</w:t>
      </w:r>
    </w:p>
    <w:p>
      <w:pPr>
        <w:pStyle w:val="style179"/>
        <w:ind w:left="1680" w:firstLine="0" w:firstLineChars="0"/>
        <w:rPr/>
      </w:pPr>
    </w:p>
    <w:p>
      <w:pPr>
        <w:pStyle w:val="style179"/>
        <w:ind w:left="1680" w:firstLine="0" w:firstLineChars="0"/>
        <w:rPr/>
      </w:pPr>
      <w:r>
        <w:rPr>
          <w:rFonts w:hint="eastAsia"/>
        </w:rPr>
        <w:t>具体方案指标如下：</w:t>
      </w:r>
    </w:p>
    <w:tbl>
      <w:tblPr>
        <w:tblStyle w:val="style105"/>
        <w:tblW w:w="8363" w:type="dxa"/>
        <w:tblInd w:w="704" w:type="dxa"/>
        <w:tblCellMar>
          <w:top w:w="0" w:type="dxa"/>
          <w:left w:w="108" w:type="dxa"/>
          <w:bottom w:w="0" w:type="dxa"/>
          <w:right w:w="108" w:type="dxa"/>
        </w:tblCellMar>
      </w:tblPr>
      <w:tblGrid>
        <w:gridCol w:w="756"/>
        <w:gridCol w:w="2400"/>
        <w:gridCol w:w="2656"/>
        <w:gridCol w:w="2551"/>
      </w:tblGrid>
      <w:tr>
        <w:trPr>
          <w:trHeight w:val="330" w:hRule="atLeast"/>
        </w:trPr>
        <w:tc>
          <w:tcPr>
            <w:tcW w:w="756" w:type="dxa"/>
            <w:vMerge w:val="restart"/>
            <w:tcBorders>
              <w:top w:val="single" w:sz="4" w:space="0" w:color="auto"/>
              <w:left w:val="single" w:sz="4" w:space="0" w:color="auto"/>
              <w:bottom w:val="single" w:sz="4" w:space="0" w:color="000000"/>
              <w:right w:val="single" w:sz="4" w:space="0" w:color="000000"/>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MIC</w:t>
            </w:r>
          </w:p>
        </w:tc>
        <w:tc>
          <w:tcPr>
            <w:tcW w:w="2400"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结构</w:t>
            </w:r>
          </w:p>
        </w:tc>
        <w:tc>
          <w:tcPr>
            <w:tcW w:w="2656"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内置型材</w:t>
            </w:r>
          </w:p>
        </w:tc>
        <w:tc>
          <w:tcPr>
            <w:tcW w:w="2551"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内置型材</w:t>
            </w:r>
          </w:p>
        </w:tc>
      </w:tr>
      <w:tr>
        <w:tblPrEx/>
        <w:trPr>
          <w:trHeight w:val="33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阵列</w:t>
            </w:r>
          </w:p>
        </w:tc>
        <w:tc>
          <w:tcPr>
            <w:tcW w:w="2656" w:type="dxa"/>
            <w:tcBorders>
              <w:top w:val="single" w:sz="4" w:space="0" w:color="auto"/>
              <w:left w:val="single" w:sz="4" w:space="0" w:color="auto"/>
              <w:bottom w:val="single" w:sz="4" w:space="0" w:color="auto"/>
              <w:right w:val="single" w:sz="4" w:space="0" w:color="auto"/>
            </w:tcBorders>
            <w:shd w:val="clear" w:color="auto" w:fill="auto"/>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四阵列</w:t>
            </w:r>
          </w:p>
        </w:tc>
        <w:tc>
          <w:tcPr>
            <w:tcW w:w="2551" w:type="dxa"/>
            <w:tcBorders>
              <w:top w:val="single" w:sz="4" w:space="0" w:color="auto"/>
              <w:left w:val="single" w:sz="4" w:space="0" w:color="auto"/>
              <w:bottom w:val="single" w:sz="4" w:space="0" w:color="auto"/>
              <w:right w:val="single" w:sz="4" w:space="0" w:color="auto"/>
            </w:tcBorders>
            <w:shd w:val="clear" w:color="auto" w:fill="auto"/>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六阵列</w:t>
            </w:r>
          </w:p>
        </w:tc>
      </w:tr>
      <w:tr>
        <w:tblPrEx/>
        <w:trPr>
          <w:trHeight w:val="33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拾音距离</w:t>
            </w:r>
          </w:p>
        </w:tc>
        <w:tc>
          <w:tcPr>
            <w:tcW w:w="2656"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10米拾音</w:t>
            </w:r>
          </w:p>
        </w:tc>
        <w:tc>
          <w:tcPr>
            <w:tcW w:w="2551" w:type="dxa"/>
            <w:tcBorders>
              <w:top w:val="single" w:sz="4" w:space="0" w:color="auto"/>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10米拾音</w:t>
            </w:r>
          </w:p>
        </w:tc>
      </w:tr>
      <w:tr>
        <w:tblPrEx/>
        <w:trPr>
          <w:trHeight w:val="33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拾音准确率</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90%</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90%</w:t>
            </w:r>
          </w:p>
        </w:tc>
      </w:tr>
      <w:tr>
        <w:tblPrEx/>
        <w:trPr>
          <w:trHeight w:val="33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采样率</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16K</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16K</w:t>
            </w:r>
          </w:p>
        </w:tc>
      </w:tr>
      <w:tr>
        <w:tblPrEx/>
        <w:trPr>
          <w:trHeight w:val="33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 xml:space="preserve">灵敏度 </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38dBV/Pa</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38dBV/Pa</w:t>
            </w:r>
          </w:p>
        </w:tc>
      </w:tr>
      <w:tr>
        <w:tblPrEx/>
        <w:trPr>
          <w:trHeight w:val="55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信噪比</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65dB</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65dB</w:t>
            </w:r>
          </w:p>
        </w:tc>
      </w:tr>
      <w:tr>
        <w:tblPrEx/>
        <w:trPr>
          <w:trHeight w:val="55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回声抑制</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具有</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具有</w:t>
            </w:r>
          </w:p>
        </w:tc>
      </w:tr>
      <w:tr>
        <w:tblPrEx/>
        <w:trPr>
          <w:trHeight w:val="38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声源定位</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w:t>
            </w:r>
          </w:p>
        </w:tc>
      </w:tr>
      <w:tr>
        <w:tblPrEx/>
        <w:trPr>
          <w:trHeight w:val="380" w:hRule="atLeast"/>
        </w:trPr>
        <w:tc>
          <w:tcPr>
            <w:tcW w:w="756" w:type="dxa"/>
            <w:vMerge w:val="continue"/>
            <w:tcBorders>
              <w:top w:val="single" w:sz="4" w:space="0" w:color="auto"/>
              <w:left w:val="single" w:sz="4" w:space="0" w:color="auto"/>
              <w:bottom w:val="single" w:sz="4" w:space="0" w:color="000000"/>
              <w:right w:val="single" w:sz="4" w:space="0" w:color="000000"/>
            </w:tcBorders>
            <w:vAlign w:val="center"/>
          </w:tcPr>
          <w:p>
            <w:pPr>
              <w:pStyle w:val="style0"/>
              <w:widowControl/>
              <w:jc w:val="left"/>
              <w:rPr>
                <w:rFonts w:ascii="宋体" w:cs="宋体" w:hAnsi="宋体"/>
                <w:color w:val="000000"/>
                <w:kern w:val="0"/>
                <w:sz w:val="24"/>
                <w:szCs w:val="24"/>
              </w:rPr>
            </w:pPr>
          </w:p>
        </w:tc>
        <w:tc>
          <w:tcPr>
            <w:tcW w:w="2400"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噪音消除</w:t>
            </w:r>
          </w:p>
        </w:tc>
        <w:tc>
          <w:tcPr>
            <w:tcW w:w="2656"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具有</w:t>
            </w:r>
          </w:p>
        </w:tc>
        <w:tc>
          <w:tcPr>
            <w:tcW w:w="2551" w:type="dxa"/>
            <w:tcBorders>
              <w:top w:val="nil"/>
              <w:left w:val="nil"/>
              <w:bottom w:val="single" w:sz="4" w:space="0" w:color="auto"/>
              <w:right w:val="single" w:sz="4" w:space="0" w:color="auto"/>
            </w:tcBorders>
            <w:shd w:val="clear" w:color="000000" w:fill="ffffff"/>
            <w:vAlign w:val="center"/>
          </w:tcPr>
          <w:p>
            <w:pPr>
              <w:pStyle w:val="style0"/>
              <w:widowControl/>
              <w:jc w:val="center"/>
              <w:rPr>
                <w:rFonts w:ascii="宋体" w:cs="宋体" w:hAnsi="宋体"/>
                <w:color w:val="000000"/>
                <w:kern w:val="0"/>
                <w:sz w:val="24"/>
                <w:szCs w:val="24"/>
              </w:rPr>
            </w:pPr>
            <w:r>
              <w:rPr>
                <w:rFonts w:ascii="宋体" w:cs="宋体" w:hAnsi="宋体" w:hint="eastAsia"/>
                <w:color w:val="000000"/>
                <w:kern w:val="0"/>
                <w:sz w:val="24"/>
                <w:szCs w:val="24"/>
              </w:rPr>
              <w:t>具有</w:t>
            </w:r>
          </w:p>
        </w:tc>
      </w:tr>
    </w:tbl>
    <w:p>
      <w:pPr>
        <w:pStyle w:val="style179"/>
        <w:ind w:left="1680" w:firstLine="0" w:firstLineChars="0"/>
        <w:rPr/>
      </w:pPr>
    </w:p>
    <w:p>
      <w:pPr>
        <w:pStyle w:val="style179"/>
        <w:ind w:left="1680" w:firstLine="0" w:firstLineChars="0"/>
        <w:rPr/>
      </w:pPr>
    </w:p>
    <w:p>
      <w:pPr>
        <w:pStyle w:val="style0"/>
        <w:ind w:firstLine="420" w:firstLineChars="200"/>
        <w:rPr>
          <w:color w:val="000000"/>
        </w:rPr>
      </w:pPr>
      <w:r>
        <w:rPr>
          <w:color w:val="000000"/>
        </w:rPr>
        <w:t>9</w:t>
      </w:r>
      <w:r>
        <w:rPr>
          <w:rFonts w:hint="eastAsia"/>
          <w:color w:val="000000"/>
        </w:rPr>
        <w:t xml:space="preserve">． </w:t>
      </w:r>
      <w:r>
        <w:rPr>
          <w:rFonts w:hint="eastAsia"/>
          <w:b/>
          <w:color w:val="000000"/>
          <w:sz w:val="24"/>
        </w:rPr>
        <w:t>智能笔模块</w:t>
      </w:r>
    </w:p>
    <w:p>
      <w:pPr>
        <w:pStyle w:val="style0"/>
        <w:ind w:firstLine="420"/>
        <w:rPr>
          <w:color w:val="000000"/>
        </w:rPr>
      </w:pPr>
      <w:r>
        <w:rPr>
          <w:color w:val="000000"/>
        </w:rPr>
        <w:t xml:space="preserve">    </w:t>
      </w:r>
      <w:r>
        <w:rPr>
          <w:rFonts w:hint="eastAsia"/>
          <w:color w:val="000000"/>
        </w:rPr>
        <w:t>产品需求：</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140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智能笔</w:t>
            </w: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扩音：</w:t>
            </w:r>
            <w:r>
              <w:rPr>
                <w:rFonts w:ascii="宋体" w:cs="宋体" w:hAnsi="宋体" w:hint="eastAsia"/>
                <w:color w:val="000000"/>
                <w:kern w:val="0"/>
                <w:sz w:val="22"/>
              </w:rPr>
              <w:br/>
            </w:r>
            <w:r>
              <w:rPr>
                <w:rFonts w:ascii="宋体" w:cs="宋体" w:hAnsi="宋体" w:hint="eastAsia"/>
                <w:color w:val="000000"/>
                <w:kern w:val="0"/>
                <w:sz w:val="22"/>
              </w:rPr>
              <w:t>支持大屏喇叭扩音</w:t>
            </w:r>
            <w:r>
              <w:rPr>
                <w:rFonts w:ascii="宋体" w:cs="宋体" w:hAnsi="宋体" w:hint="eastAsia"/>
                <w:color w:val="000000"/>
                <w:kern w:val="0"/>
                <w:sz w:val="22"/>
              </w:rPr>
              <w:br/>
            </w:r>
            <w:r>
              <w:rPr>
                <w:rFonts w:ascii="宋体" w:cs="宋体" w:hAnsi="宋体" w:hint="eastAsia"/>
                <w:color w:val="000000"/>
                <w:kern w:val="0"/>
                <w:sz w:val="22"/>
              </w:rPr>
              <w:t>支持外接喇叭</w:t>
            </w:r>
            <w:r>
              <w:rPr>
                <w:rFonts w:ascii="宋体" w:cs="宋体" w:hAnsi="宋体"/>
                <w:color w:val="000000"/>
                <w:kern w:val="0"/>
                <w:sz w:val="22"/>
              </w:rPr>
              <w:t>&amp;</w:t>
            </w:r>
            <w:r>
              <w:rPr>
                <w:rFonts w:ascii="宋体" w:cs="宋体" w:hAnsi="宋体" w:hint="eastAsia"/>
                <w:color w:val="000000"/>
                <w:kern w:val="0"/>
                <w:sz w:val="22"/>
              </w:rPr>
              <w:t>耳机 扩音</w:t>
            </w:r>
            <w:r>
              <w:rPr>
                <w:rFonts w:ascii="宋体" w:cs="宋体" w:hAnsi="宋体" w:hint="eastAsia"/>
                <w:color w:val="000000"/>
                <w:kern w:val="0"/>
                <w:sz w:val="22"/>
              </w:rPr>
              <w:br/>
            </w:r>
            <w:r>
              <w:rPr>
                <w:rFonts w:ascii="宋体" w:cs="宋体" w:hAnsi="宋体" w:hint="eastAsia"/>
                <w:color w:val="000000"/>
                <w:kern w:val="0"/>
                <w:sz w:val="22"/>
              </w:rPr>
              <w:t>扩音调节：可跟随大屏安卓音量调节</w:t>
            </w:r>
            <w:r>
              <w:rPr>
                <w:rFonts w:ascii="宋体" w:cs="宋体" w:hAnsi="宋体" w:hint="eastAsia"/>
                <w:color w:val="000000"/>
                <w:kern w:val="0"/>
                <w:sz w:val="22"/>
              </w:rPr>
              <w:br/>
            </w:r>
            <w:r>
              <w:rPr>
                <w:rFonts w:ascii="宋体" w:cs="宋体" w:hAnsi="宋体" w:hint="eastAsia"/>
                <w:color w:val="000000"/>
                <w:kern w:val="0"/>
                <w:sz w:val="22"/>
              </w:rPr>
              <w:t>扩音延时：智能笔MIC拾音到整机喇叭扩音小于等于30MS</w:t>
            </w:r>
          </w:p>
        </w:tc>
      </w:tr>
      <w:tr>
        <w:tblPrEx/>
        <w:trPr>
          <w:trHeight w:val="56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录音：</w:t>
            </w:r>
            <w:r>
              <w:rPr>
                <w:rFonts w:ascii="宋体" w:cs="宋体" w:hAnsi="宋体" w:hint="eastAsia"/>
                <w:color w:val="000000"/>
                <w:kern w:val="0"/>
                <w:sz w:val="22"/>
              </w:rPr>
              <w:br/>
            </w:r>
            <w:r>
              <w:rPr>
                <w:rFonts w:ascii="宋体" w:cs="宋体" w:hAnsi="宋体" w:hint="eastAsia"/>
                <w:color w:val="000000"/>
                <w:kern w:val="0"/>
                <w:sz w:val="22"/>
              </w:rPr>
              <w:t>大屏双系统支持智能笔MIC录音，录音无回音</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语音指令：智能笔发送语音指令可实现相OPS端相关语音控制功能</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压感：智能笔压感数据进行压感书写优化方案</w:t>
            </w:r>
          </w:p>
        </w:tc>
      </w:tr>
    </w:tbl>
    <w:p>
      <w:pPr>
        <w:pStyle w:val="style4371"/>
        <w:ind w:left="420" w:firstLine="201" w:firstLineChars="100"/>
        <w:rPr>
          <w:color w:val="000000"/>
          <w:lang w:val="en-US" w:eastAsia="zh-CN"/>
        </w:rPr>
      </w:pPr>
      <w:r>
        <w:rPr>
          <w:color w:val="000000"/>
          <w:lang w:val="en-US" w:eastAsia="zh-CN"/>
        </w:rPr>
        <w:t>智能笔音频链路</w:t>
      </w:r>
      <w:r>
        <w:rPr>
          <w:rFonts w:hint="eastAsia"/>
          <w:color w:val="000000"/>
          <w:lang w:val="en-US" w:eastAsia="zh-CN"/>
        </w:rPr>
        <w:t>方案优化:</w:t>
      </w:r>
    </w:p>
    <w:p>
      <w:pPr>
        <w:pStyle w:val="style0"/>
        <w:rPr/>
      </w:pPr>
      <w:r>
        <w:rPr>
          <w:rFonts w:hint="eastAsia"/>
        </w:rPr>
        <w:t xml:space="preserve"> </w:t>
      </w:r>
      <w:r>
        <w:t xml:space="preserve">  </w:t>
      </w:r>
      <w:r>
        <w:rPr/>
        <w:drawing>
          <wp:inline distL="0" distT="0" distB="0" distR="0">
            <wp:extent cx="6188710" cy="3209925"/>
            <wp:effectExtent l="0" t="0" r="2540" b="9525"/>
            <wp:docPr id="1058" name="图片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11"/>
                    <pic:cNvPicPr/>
                  </pic:nvPicPr>
                  <pic:blipFill>
                    <a:blip r:embed="rId35" cstate="print"/>
                    <a:srcRect l="0" t="0" r="0" b="0"/>
                    <a:stretch/>
                  </pic:blipFill>
                  <pic:spPr>
                    <a:xfrm rot="0">
                      <a:off x="0" y="0"/>
                      <a:ext cx="6188710" cy="3209925"/>
                    </a:xfrm>
                    <a:prstGeom prst="rect"/>
                  </pic:spPr>
                </pic:pic>
              </a:graphicData>
            </a:graphic>
          </wp:inline>
        </w:drawing>
      </w:r>
    </w:p>
    <w:p>
      <w:pPr>
        <w:pStyle w:val="style0"/>
        <w:rPr/>
      </w:pPr>
      <w:r>
        <w:rPr>
          <w:rFonts w:hint="eastAsia"/>
        </w:rPr>
        <w:t xml:space="preserve"> </w:t>
      </w:r>
      <w:r>
        <w:t xml:space="preserve">   </w:t>
      </w:r>
      <w:r>
        <w:rPr>
          <w:rFonts w:hint="eastAsia"/>
        </w:rPr>
        <w:t xml:space="preserve"> </w:t>
      </w:r>
      <w:r>
        <w:t xml:space="preserve">  </w:t>
      </w:r>
    </w:p>
    <w:p>
      <w:pPr>
        <w:pStyle w:val="style179"/>
        <w:numPr>
          <w:ilvl w:val="0"/>
          <w:numId w:val="19"/>
        </w:numPr>
        <w:ind w:firstLineChars="0"/>
        <w:rPr>
          <w:b/>
          <w:sz w:val="24"/>
        </w:rPr>
      </w:pPr>
      <w:r>
        <w:rPr>
          <w:rFonts w:hint="eastAsia"/>
          <w:b/>
          <w:sz w:val="24"/>
        </w:rPr>
        <w:t>传感器模块</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28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传感器</w:t>
            </w: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光感传感器：随环境光自适应调节整机亮度</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红外遥控接收模块</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高配具有：NFC贴纸，一碰投屏功能</w:t>
            </w:r>
          </w:p>
        </w:tc>
      </w:tr>
    </w:tbl>
    <w:p>
      <w:pPr>
        <w:pStyle w:val="style0"/>
        <w:ind w:left="840" w:hanging="840" w:hangingChars="400"/>
        <w:rPr>
          <w:color w:val="000000"/>
        </w:rPr>
      </w:pPr>
      <w:r>
        <w:rPr>
          <w:rFonts w:hint="eastAsia"/>
        </w:rPr>
        <w:t xml:space="preserve"> </w:t>
      </w:r>
      <w:r>
        <w:t xml:space="preserve">       </w:t>
      </w:r>
      <w:r>
        <w:rPr>
          <w:color w:val="000000"/>
        </w:rPr>
        <w:t>光感传感器内置光感sensor，可以将检测到的环境光强度通过I2C通讯发送给主板SOC，</w:t>
      </w:r>
    </w:p>
    <w:p>
      <w:pPr>
        <w:pStyle w:val="style0"/>
        <w:ind w:left="840" w:leftChars="400"/>
        <w:rPr>
          <w:color w:val="000000"/>
        </w:rPr>
      </w:pPr>
      <w:r>
        <w:rPr>
          <w:color w:val="000000"/>
        </w:rPr>
        <w:t>主板端会根据环境光强度自动调节背光亮度，使得屏体画面亮度与环境光保持一致，降低</w:t>
      </w:r>
    </w:p>
    <w:p>
      <w:pPr>
        <w:pStyle w:val="style0"/>
        <w:ind w:left="840" w:leftChars="400"/>
        <w:rPr>
          <w:color w:val="000000"/>
        </w:rPr>
      </w:pPr>
      <w:r>
        <w:rPr>
          <w:color w:val="000000"/>
        </w:rPr>
        <w:t>眼睛疲劳度，起到护眼作用。</w:t>
      </w:r>
    </w:p>
    <w:p>
      <w:pPr>
        <w:pStyle w:val="style0"/>
        <w:ind w:left="840" w:leftChars="400"/>
        <w:rPr>
          <w:color w:val="000000"/>
        </w:rPr>
      </w:pPr>
      <w:r>
        <w:rPr>
          <w:color w:val="000000"/>
        </w:rPr>
        <w:t xml:space="preserve"> </w:t>
      </w:r>
      <w:r>
        <w:rPr>
          <w:rFonts w:hint="eastAsia"/>
          <w:color w:val="000000"/>
        </w:rPr>
        <w:t>软件部分</w:t>
      </w:r>
    </w:p>
    <w:p>
      <w:pPr>
        <w:pStyle w:val="style0"/>
        <w:ind w:firstLine="840" w:firstLineChars="400"/>
        <w:rPr/>
      </w:pPr>
      <w:r>
        <w:rPr>
          <w:rFonts w:hint="eastAsia"/>
        </w:rPr>
        <w:t>a</w:t>
      </w:r>
      <w:r>
        <w:t>.光感独立器件</w:t>
      </w:r>
      <w:r>
        <w:rPr>
          <w:rFonts w:hint="eastAsia"/>
        </w:rPr>
        <w:t>，</w:t>
      </w:r>
      <w:r>
        <w:t>不走安卓原生SensorService 框架</w:t>
      </w:r>
      <w:r>
        <w:rPr>
          <w:rFonts w:hint="eastAsia"/>
        </w:rPr>
        <w:t>。</w:t>
      </w:r>
    </w:p>
    <w:p>
      <w:pPr>
        <w:pStyle w:val="style0"/>
        <w:rPr/>
      </w:pPr>
      <w:r>
        <w:tab/>
      </w:r>
      <w:r>
        <w:t xml:space="preserve">     直接读取</w:t>
      </w:r>
      <w:r>
        <w:rPr>
          <w:rFonts w:hint="eastAsia"/>
        </w:rPr>
        <w:t xml:space="preserve"> 器件 ，获取sensor</w:t>
      </w:r>
      <w:r>
        <w:t xml:space="preserve"> 原始值</w:t>
      </w:r>
      <w:r>
        <w:rPr>
          <w:rFonts w:hint="eastAsia"/>
        </w:rPr>
        <w:t>。</w:t>
      </w:r>
    </w:p>
    <w:p>
      <w:pPr>
        <w:pStyle w:val="style0"/>
        <w:ind w:firstLine="945" w:firstLineChars="450"/>
        <w:rPr/>
      </w:pPr>
      <w:r>
        <w:t>自动背光</w:t>
      </w:r>
    </w:p>
    <w:p>
      <w:pPr>
        <w:pStyle w:val="style0"/>
        <w:widowControl/>
        <w:jc w:val="left"/>
        <w:rPr>
          <w:rFonts w:ascii="宋体" w:cs="宋体" w:hAnsi="宋体"/>
          <w:kern w:val="0"/>
          <w:szCs w:val="21"/>
        </w:rPr>
      </w:pPr>
      <w:r>
        <w:tab/>
      </w:r>
      <w:r>
        <w:t xml:space="preserve">    通过光感原始值</w:t>
      </w:r>
      <w:r>
        <w:rPr>
          <w:rFonts w:hint="eastAsia"/>
        </w:rPr>
        <w:t>计算目标背光，</w:t>
      </w:r>
      <w:r>
        <w:rPr>
          <w:rFonts w:ascii="宋体" w:cs="宋体" w:hAnsi="宋体"/>
          <w:kern w:val="0"/>
          <w:szCs w:val="21"/>
        </w:rPr>
        <w:t>每隔18ms平滑改变背光值至目标背光亮度</w:t>
      </w:r>
      <w:r>
        <w:rPr>
          <w:rFonts w:ascii="宋体" w:cs="宋体" w:hAnsi="宋体" w:hint="eastAsia"/>
          <w:kern w:val="0"/>
          <w:szCs w:val="21"/>
        </w:rPr>
        <w:t>。</w:t>
      </w:r>
    </w:p>
    <w:p>
      <w:pPr>
        <w:pStyle w:val="style0"/>
        <w:widowControl/>
        <w:jc w:val="left"/>
        <w:rPr>
          <w:rFonts w:ascii="宋体" w:cs="宋体" w:hAnsi="宋体"/>
          <w:kern w:val="0"/>
          <w:szCs w:val="21"/>
        </w:rPr>
      </w:pPr>
      <w:r>
        <w:rPr>
          <w:rFonts w:ascii="宋体" w:cs="宋体" w:hAnsi="宋体"/>
          <w:kern w:val="0"/>
          <w:szCs w:val="21"/>
        </w:rPr>
        <w:tab/>
      </w:r>
      <w:r>
        <w:rPr>
          <w:rFonts w:ascii="宋体" w:cs="宋体" w:hAnsi="宋体"/>
          <w:kern w:val="0"/>
          <w:szCs w:val="21"/>
        </w:rPr>
        <w:t xml:space="preserve">    其他应用需要使用光感值时</w:t>
      </w:r>
      <w:r>
        <w:rPr>
          <w:rFonts w:ascii="宋体" w:cs="宋体" w:hAnsi="宋体" w:hint="eastAsia"/>
          <w:kern w:val="0"/>
          <w:szCs w:val="21"/>
        </w:rPr>
        <w:t>，</w:t>
      </w:r>
      <w:r>
        <w:rPr>
          <w:rFonts w:ascii="宋体" w:cs="宋体" w:hAnsi="宋体"/>
          <w:kern w:val="0"/>
          <w:szCs w:val="21"/>
        </w:rPr>
        <w:t>通过注册回调</w:t>
      </w:r>
      <w:r>
        <w:rPr>
          <w:rFonts w:ascii="宋体" w:cs="宋体" w:hAnsi="宋体" w:hint="eastAsia"/>
          <w:kern w:val="0"/>
          <w:szCs w:val="21"/>
        </w:rPr>
        <w:t>，</w:t>
      </w:r>
      <w:r>
        <w:rPr>
          <w:rFonts w:ascii="宋体" w:cs="宋体" w:hAnsi="宋体"/>
          <w:kern w:val="0"/>
          <w:szCs w:val="21"/>
        </w:rPr>
        <w:t>光感服务在光感变化时</w:t>
      </w:r>
      <w:r>
        <w:rPr>
          <w:rFonts w:ascii="宋体" w:cs="宋体" w:hAnsi="宋体" w:hint="eastAsia"/>
          <w:kern w:val="0"/>
          <w:szCs w:val="21"/>
        </w:rPr>
        <w:t>通过回调函数，通知应用。</w:t>
      </w:r>
    </w:p>
    <w:p>
      <w:pPr>
        <w:pStyle w:val="style0"/>
        <w:ind w:left="840" w:leftChars="400"/>
        <w:rPr/>
      </w:pPr>
      <w:r>
        <w:rPr>
          <w:rFonts w:ascii="宋体" w:cs="宋体" w:hAnsi="宋体"/>
          <w:kern w:val="0"/>
          <w:szCs w:val="21"/>
        </w:rPr>
        <w:drawing>
          <wp:inline distL="0" distT="0" distB="0" distR="0">
            <wp:extent cx="4811395" cy="3480435"/>
            <wp:effectExtent l="0" t="0" r="8255" b="5715"/>
            <wp:docPr id="1059" name="图片 28" descr="光感自动背光"/>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28"/>
                    <pic:cNvPicPr/>
                  </pic:nvPicPr>
                  <pic:blipFill>
                    <a:blip r:embed="rId36" cstate="print"/>
                    <a:srcRect l="0" t="0" r="0" b="0"/>
                    <a:stretch/>
                  </pic:blipFill>
                  <pic:spPr>
                    <a:xfrm rot="0">
                      <a:off x="0" y="0"/>
                      <a:ext cx="4811395" cy="3480435"/>
                    </a:xfrm>
                    <a:prstGeom prst="rect"/>
                    <a:ln>
                      <a:noFill/>
                    </a:ln>
                  </pic:spPr>
                </pic:pic>
              </a:graphicData>
            </a:graphic>
          </wp:inline>
        </w:drawing>
      </w:r>
    </w:p>
    <w:p>
      <w:pPr>
        <w:pStyle w:val="style0"/>
        <w:ind w:left="840" w:leftChars="400"/>
        <w:rPr>
          <w:color w:val="000000"/>
        </w:rPr>
      </w:pPr>
    </w:p>
    <w:p>
      <w:pPr>
        <w:pStyle w:val="style0"/>
        <w:ind w:left="840" w:leftChars="400"/>
        <w:rPr/>
      </w:pPr>
      <w:r>
        <w:rPr>
          <w:color w:val="000000"/>
        </w:rPr>
        <w:t>NFC系统框图如下：</w:t>
      </w:r>
    </w:p>
    <w:p>
      <w:pPr>
        <w:pStyle w:val="style0"/>
        <w:ind w:left="630" w:hanging="630" w:hangingChars="300"/>
        <w:rPr>
          <w:color w:val="ff0000"/>
        </w:rPr>
      </w:pPr>
      <w:r>
        <w:rPr>
          <w:rFonts w:hint="eastAsia"/>
          <w:color w:val="ff0000"/>
        </w:rPr>
        <w:t xml:space="preserve"> </w:t>
      </w:r>
      <w:r>
        <w:rPr>
          <w:color w:val="ff0000"/>
        </w:rPr>
        <w:t xml:space="preserve">         </w:t>
      </w:r>
      <w:r>
        <w:rPr/>
        <w:drawing>
          <wp:inline distL="0" distT="0" distB="0" distR="0">
            <wp:extent cx="3815715" cy="3447415"/>
            <wp:effectExtent l="0" t="0" r="0" b="635"/>
            <wp:docPr id="1060" name="图片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23"/>
                    <pic:cNvPicPr/>
                  </pic:nvPicPr>
                  <pic:blipFill>
                    <a:blip r:embed="rId37" cstate="print"/>
                    <a:srcRect l="0" t="0" r="0" b="0"/>
                    <a:stretch/>
                  </pic:blipFill>
                  <pic:spPr>
                    <a:xfrm rot="0">
                      <a:off x="0" y="0"/>
                      <a:ext cx="3815715" cy="3447415"/>
                    </a:xfrm>
                    <a:prstGeom prst="rect"/>
                  </pic:spPr>
                </pic:pic>
              </a:graphicData>
            </a:graphic>
          </wp:inline>
        </w:drawing>
      </w:r>
    </w:p>
    <w:p>
      <w:pPr>
        <w:pStyle w:val="style0"/>
        <w:ind w:left="840" w:leftChars="400"/>
        <w:rPr>
          <w:color w:val="000000"/>
        </w:rPr>
      </w:pPr>
      <w:r>
        <w:rPr>
          <w:color w:val="000000"/>
        </w:rPr>
        <w:t>NFC</w:t>
      </w:r>
      <w:r>
        <w:rPr>
          <w:rFonts w:hint="eastAsia"/>
          <w:color w:val="000000"/>
        </w:rPr>
        <w:t>软件流程</w:t>
      </w:r>
      <w:r>
        <w:rPr>
          <w:color w:val="000000"/>
        </w:rPr>
        <w:t>如下：</w:t>
      </w:r>
    </w:p>
    <w:p>
      <w:pPr>
        <w:pStyle w:val="style179"/>
        <w:numPr>
          <w:ilvl w:val="0"/>
          <w:numId w:val="20"/>
        </w:numPr>
        <w:ind w:firstLineChars="0"/>
        <w:rPr>
          <w:color w:val="000000"/>
        </w:rPr>
      </w:pPr>
      <w:r>
        <w:rPr>
          <w:rFonts w:hint="eastAsia"/>
          <w:color w:val="000000"/>
        </w:rPr>
        <w:t>NFC注册</w:t>
      </w:r>
    </w:p>
    <w:p>
      <w:pPr>
        <w:pStyle w:val="style0"/>
        <w:ind w:left="1050" w:leftChars="300" w:hanging="420" w:hangingChars="200"/>
        <w:rPr/>
      </w:pPr>
      <w:r>
        <w:t xml:space="preserve">     NFC卡片被NFC模块识别后</w:t>
      </w:r>
      <w:r>
        <w:rPr>
          <w:rFonts w:hint="eastAsia"/>
        </w:rPr>
        <w:t>，</w:t>
      </w:r>
      <w:r>
        <w:t>NFC服务加载相关信息</w:t>
      </w:r>
      <w:r>
        <w:rPr>
          <w:rFonts w:hint="eastAsia"/>
        </w:rPr>
        <w:t>，</w:t>
      </w:r>
      <w:r>
        <w:t>保存到设置中</w:t>
      </w:r>
      <w:r>
        <w:rPr>
          <w:rFonts w:hint="eastAsia"/>
        </w:rPr>
        <w:t>。</w:t>
      </w:r>
    </w:p>
    <w:p>
      <w:pPr>
        <w:pStyle w:val="style0"/>
        <w:ind w:left="1050" w:leftChars="300" w:hanging="420" w:hangingChars="200"/>
        <w:rPr/>
      </w:pPr>
      <w:r>
        <w:t xml:space="preserve">   </w:t>
      </w:r>
      <w:r>
        <w:rPr/>
        <w:drawing>
          <wp:inline distL="0" distT="0" distB="0" distR="0">
            <wp:extent cx="4838700" cy="3290570"/>
            <wp:effectExtent l="0" t="0" r="0" b="5080"/>
            <wp:docPr id="1061" name="图片 18" descr="注册"/>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18"/>
                    <pic:cNvPicPr/>
                  </pic:nvPicPr>
                  <pic:blipFill>
                    <a:blip r:embed="rId38" cstate="print"/>
                    <a:srcRect l="0" t="0" r="0" b="0"/>
                    <a:stretch/>
                  </pic:blipFill>
                  <pic:spPr>
                    <a:xfrm rot="0">
                      <a:off x="0" y="0"/>
                      <a:ext cx="4838700" cy="3290570"/>
                    </a:xfrm>
                    <a:prstGeom prst="rect"/>
                    <a:ln>
                      <a:noFill/>
                    </a:ln>
                  </pic:spPr>
                </pic:pic>
              </a:graphicData>
            </a:graphic>
          </wp:inline>
        </w:drawing>
      </w:r>
    </w:p>
    <w:p>
      <w:pPr>
        <w:pStyle w:val="style0"/>
        <w:rPr/>
      </w:pPr>
      <w:r>
        <w:t xml:space="preserve">    </w:t>
      </w:r>
      <w:r>
        <w:rPr>
          <w:rFonts w:hint="eastAsia"/>
        </w:rPr>
        <w:t>b</w:t>
      </w:r>
      <w:r>
        <w:t>. 编辑</w:t>
      </w:r>
    </w:p>
    <w:p>
      <w:pPr>
        <w:pStyle w:val="style0"/>
        <w:rPr/>
      </w:pPr>
      <w:r>
        <w:tab/>
      </w:r>
      <w:r>
        <w:t>1</w:t>
      </w:r>
      <w:r>
        <w:rPr>
          <w:rFonts w:hint="eastAsia"/>
        </w:rPr>
        <w:t>、</w:t>
      </w:r>
      <w:r>
        <w:t>编译NFC响应功能</w:t>
      </w:r>
      <w:r>
        <w:rPr>
          <w:rFonts w:hint="eastAsia"/>
        </w:rPr>
        <w:t>：锁屏与解锁、待机唤醒、快速启动功能项</w:t>
      </w:r>
    </w:p>
    <w:p>
      <w:pPr>
        <w:pStyle w:val="style0"/>
        <w:rPr/>
      </w:pPr>
      <w:r>
        <w:tab/>
      </w:r>
      <w:r>
        <w:t>2</w:t>
      </w:r>
      <w:r>
        <w:rPr>
          <w:rFonts w:hint="eastAsia"/>
        </w:rPr>
        <w:t>、</w:t>
      </w:r>
      <w:r>
        <w:t>移除相关NFC</w:t>
      </w:r>
    </w:p>
    <w:p>
      <w:pPr>
        <w:pStyle w:val="style0"/>
        <w:rPr/>
      </w:pPr>
      <w:r>
        <w:t xml:space="preserve">        </w:t>
      </w:r>
    </w:p>
    <w:p>
      <w:pPr>
        <w:pStyle w:val="style0"/>
        <w:ind w:left="1050" w:leftChars="300" w:hanging="420" w:hangingChars="200"/>
        <w:rPr>
          <w:sz w:val="18"/>
        </w:rPr>
      </w:pPr>
      <w:r>
        <w:rPr/>
        <w:drawing>
          <wp:inline distL="0" distT="0" distB="0" distR="0">
            <wp:extent cx="5121275" cy="4494530"/>
            <wp:effectExtent l="0" t="0" r="3175" b="1270"/>
            <wp:docPr id="1062" name="图片 24" descr="编辑"/>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24"/>
                    <pic:cNvPicPr/>
                  </pic:nvPicPr>
                  <pic:blipFill>
                    <a:blip r:embed="rId39" cstate="print"/>
                    <a:srcRect l="0" t="0" r="0" b="0"/>
                    <a:stretch/>
                  </pic:blipFill>
                  <pic:spPr>
                    <a:xfrm rot="0">
                      <a:off x="0" y="0"/>
                      <a:ext cx="5121275" cy="4494530"/>
                    </a:xfrm>
                    <a:prstGeom prst="rect"/>
                    <a:ln>
                      <a:noFill/>
                    </a:ln>
                  </pic:spPr>
                </pic:pic>
              </a:graphicData>
            </a:graphic>
          </wp:inline>
        </w:drawing>
      </w:r>
    </w:p>
    <w:p>
      <w:pPr>
        <w:pStyle w:val="style0"/>
        <w:ind w:firstLine="945" w:firstLineChars="450"/>
        <w:rPr/>
      </w:pPr>
      <w:r>
        <w:rPr>
          <w:rFonts w:hint="eastAsia"/>
        </w:rPr>
        <w:t>C</w:t>
      </w:r>
      <w:r>
        <w:t>. 功能响应</w:t>
      </w:r>
    </w:p>
    <w:p>
      <w:pPr>
        <w:pStyle w:val="style0"/>
        <w:ind w:left="1050" w:leftChars="300" w:hanging="420" w:hangingChars="200"/>
        <w:rPr/>
      </w:pPr>
      <w:r>
        <w:tab/>
      </w:r>
      <w:r>
        <w:t>系统识别到NFC标签后</w:t>
      </w:r>
      <w:r>
        <w:rPr>
          <w:rFonts w:hint="eastAsia"/>
        </w:rPr>
        <w:t>，</w:t>
      </w:r>
      <w:r>
        <w:t>根据设置执行</w:t>
      </w:r>
      <w:r>
        <w:rPr>
          <w:rFonts w:hint="eastAsia"/>
        </w:rPr>
        <w:t>,例如实现无线投屏等功能</w:t>
      </w:r>
    </w:p>
    <w:p>
      <w:pPr>
        <w:pStyle w:val="style0"/>
        <w:ind w:left="1050" w:leftChars="300" w:hanging="420" w:hangingChars="200"/>
        <w:rPr>
          <w:sz w:val="18"/>
        </w:rPr>
      </w:pPr>
      <w:r>
        <w:rPr>
          <w:rFonts w:hint="eastAsia"/>
        </w:rPr>
        <w:t xml:space="preserve"> </w:t>
      </w:r>
      <w:r>
        <w:t xml:space="preserve">   </w:t>
      </w:r>
      <w:r>
        <w:rPr/>
        <w:drawing>
          <wp:inline distL="0" distT="0" distB="0" distR="0">
            <wp:extent cx="4761865" cy="3037205"/>
            <wp:effectExtent l="0" t="0" r="635" b="0"/>
            <wp:docPr id="1063" name="图片 25" descr="NFC 响应"/>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25"/>
                    <pic:cNvPicPr/>
                  </pic:nvPicPr>
                  <pic:blipFill>
                    <a:blip r:embed="rId40" cstate="print"/>
                    <a:srcRect l="0" t="0" r="0" b="0"/>
                    <a:stretch/>
                  </pic:blipFill>
                  <pic:spPr>
                    <a:xfrm rot="0">
                      <a:off x="0" y="0"/>
                      <a:ext cx="4761865" cy="3037205"/>
                    </a:xfrm>
                    <a:prstGeom prst="rect"/>
                    <a:ln>
                      <a:noFill/>
                    </a:ln>
                  </pic:spPr>
                </pic:pic>
              </a:graphicData>
            </a:graphic>
          </wp:inline>
        </w:drawing>
      </w:r>
    </w:p>
    <w:p>
      <w:pPr>
        <w:pStyle w:val="style0"/>
        <w:ind w:firstLine="630" w:firstLineChars="300"/>
        <w:rPr>
          <w:b/>
        </w:rPr>
      </w:pPr>
      <w:r>
        <w:t>11.</w:t>
      </w:r>
      <w:r>
        <w:rPr>
          <w:rFonts w:hint="eastAsia"/>
          <w:b/>
          <w:sz w:val="22"/>
        </w:rPr>
        <w:t>前置按键板</w:t>
      </w:r>
      <w:r>
        <w:rPr>
          <w:rFonts w:hint="eastAsia"/>
          <w:b/>
        </w:rPr>
        <w:t xml:space="preserve"> </w:t>
      </w:r>
    </w:p>
    <w:p>
      <w:pPr>
        <w:pStyle w:val="style179"/>
        <w:ind w:left="720" w:firstLine="0" w:firstLineChars="0"/>
        <w:rPr/>
      </w:pPr>
      <w:r>
        <w:rPr>
          <w:rFonts w:hint="eastAsia"/>
        </w:rPr>
        <w:t>产品需求：</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841" w:hRule="atLeast"/>
        </w:trPr>
        <w:tc>
          <w:tcPr>
            <w:tcW w:w="1759" w:type="dxa"/>
            <w:tcBorders/>
            <w:vAlign w:val="center"/>
          </w:tcPr>
          <w:p>
            <w:pPr>
              <w:pStyle w:val="style0"/>
              <w:widowControl/>
              <w:jc w:val="left"/>
              <w:rPr>
                <w:rFonts w:ascii="宋体" w:cs="宋体" w:hAnsi="宋体"/>
                <w:color w:val="000000"/>
                <w:kern w:val="0"/>
                <w:sz w:val="22"/>
              </w:rPr>
            </w:pP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1*电源按键（带指示灯）：控制大屏开机（绿灯）/息屏（绿灯）/系统关机（红灯）</w:t>
            </w:r>
            <w:r>
              <w:rPr>
                <w:rFonts w:ascii="宋体" w:cs="宋体" w:hAnsi="宋体" w:hint="eastAsia"/>
                <w:color w:val="000000"/>
                <w:kern w:val="0"/>
                <w:sz w:val="22"/>
              </w:rPr>
              <w:br/>
            </w:r>
            <w:r>
              <w:rPr>
                <w:rFonts w:ascii="宋体" w:cs="宋体" w:hAnsi="宋体" w:hint="eastAsia"/>
                <w:color w:val="000000"/>
                <w:kern w:val="0"/>
                <w:sz w:val="22"/>
              </w:rPr>
              <w:t>1*主页键：控制大屏进入安卓主页界面</w:t>
            </w:r>
            <w:r>
              <w:rPr>
                <w:rFonts w:ascii="宋体" w:cs="宋体" w:hAnsi="宋体" w:hint="eastAsia"/>
                <w:color w:val="000000"/>
                <w:kern w:val="0"/>
                <w:sz w:val="22"/>
              </w:rPr>
              <w:br/>
            </w:r>
            <w:r>
              <w:rPr>
                <w:rFonts w:ascii="宋体" w:cs="宋体" w:hAnsi="宋体" w:hint="eastAsia"/>
                <w:color w:val="000000"/>
                <w:kern w:val="0"/>
                <w:sz w:val="22"/>
              </w:rPr>
              <w:t>1*音量+：短按大屏增加音量1%；长按大屏持续增加音量</w:t>
            </w:r>
            <w:r>
              <w:rPr>
                <w:rFonts w:ascii="宋体" w:cs="宋体" w:hAnsi="宋体" w:hint="eastAsia"/>
                <w:color w:val="000000"/>
                <w:kern w:val="0"/>
                <w:sz w:val="22"/>
              </w:rPr>
              <w:br/>
            </w:r>
            <w:r>
              <w:rPr>
                <w:rFonts w:ascii="宋体" w:cs="宋体" w:hAnsi="宋体" w:hint="eastAsia"/>
                <w:color w:val="000000"/>
                <w:kern w:val="0"/>
                <w:sz w:val="22"/>
              </w:rPr>
              <w:t>1*音量-：短按大屏减少音量1%；长按大屏持续减少音量</w:t>
            </w:r>
            <w:r>
              <w:rPr>
                <w:rFonts w:ascii="宋体" w:cs="宋体" w:hAnsi="宋体" w:hint="eastAsia"/>
                <w:color w:val="000000"/>
                <w:kern w:val="0"/>
                <w:sz w:val="22"/>
              </w:rPr>
              <w:br/>
            </w:r>
            <w:r>
              <w:rPr>
                <w:rFonts w:ascii="宋体" w:cs="宋体" w:hAnsi="宋体" w:hint="eastAsia"/>
                <w:color w:val="000000"/>
                <w:kern w:val="0"/>
                <w:sz w:val="22"/>
              </w:rPr>
              <w:t>1*护眼：短按切换到护眼模式（降低色温至6500-7500）长按：预留按键功能</w:t>
            </w:r>
            <w:r>
              <w:rPr>
                <w:rFonts w:ascii="宋体" w:cs="宋体" w:hAnsi="宋体" w:hint="eastAsia"/>
                <w:color w:val="000000"/>
                <w:kern w:val="0"/>
                <w:sz w:val="22"/>
              </w:rPr>
              <w:br/>
            </w:r>
            <w:r>
              <w:rPr>
                <w:rFonts w:ascii="宋体" w:cs="宋体" w:hAnsi="宋体" w:hint="eastAsia"/>
                <w:color w:val="000000"/>
                <w:kern w:val="0"/>
                <w:sz w:val="22"/>
              </w:rPr>
              <w:t>1*录课：点击进入录课状态</w:t>
            </w:r>
            <w:r>
              <w:rPr>
                <w:rFonts w:ascii="宋体" w:cs="宋体" w:hAnsi="宋体" w:hint="eastAsia"/>
                <w:color w:val="000000"/>
                <w:kern w:val="0"/>
                <w:sz w:val="22"/>
              </w:rPr>
              <w:br/>
            </w:r>
            <w:r>
              <w:rPr>
                <w:rFonts w:ascii="宋体" w:cs="宋体" w:hAnsi="宋体" w:hint="eastAsia"/>
                <w:color w:val="000000"/>
                <w:kern w:val="0"/>
                <w:sz w:val="22"/>
              </w:rPr>
              <w:t>1*针孔式电脑还原物理按键：可还原内置电脑的系统到出厂状态</w:t>
            </w:r>
          </w:p>
        </w:tc>
      </w:tr>
    </w:tbl>
    <w:p>
      <w:pPr>
        <w:pStyle w:val="style0"/>
        <w:rPr/>
      </w:pPr>
      <w:r>
        <w:rPr>
          <w:rFonts w:hint="eastAsia"/>
        </w:rPr>
        <w:t xml:space="preserve"> </w:t>
      </w:r>
      <w:r>
        <w:t xml:space="preserve">      </w:t>
      </w:r>
    </w:p>
    <w:p>
      <w:pPr>
        <w:pStyle w:val="style0"/>
        <w:ind w:firstLine="630" w:firstLineChars="300"/>
        <w:rPr/>
      </w:pPr>
      <w:r>
        <w:rPr>
          <w:rFonts w:hint="eastAsia"/>
        </w:rPr>
        <w:t>具体设计方案如图：</w:t>
      </w:r>
    </w:p>
    <w:p>
      <w:pPr>
        <w:pStyle w:val="style0"/>
        <w:ind w:firstLine="630" w:firstLineChars="300"/>
        <w:rPr/>
      </w:pPr>
      <w:r>
        <w:rPr/>
        <w:drawing>
          <wp:inline distL="0" distT="0" distB="0" distR="0">
            <wp:extent cx="5359400" cy="1591310"/>
            <wp:effectExtent l="0" t="0" r="0" b="8890"/>
            <wp:docPr id="1064" name="图片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44"/>
                    <pic:cNvPicPr/>
                  </pic:nvPicPr>
                  <pic:blipFill>
                    <a:blip r:embed="rId41" cstate="print"/>
                    <a:srcRect l="0" t="0" r="0" b="0"/>
                    <a:stretch/>
                  </pic:blipFill>
                  <pic:spPr>
                    <a:xfrm rot="0">
                      <a:off x="0" y="0"/>
                      <a:ext cx="5359400" cy="1591310"/>
                    </a:xfrm>
                    <a:prstGeom prst="rect"/>
                  </pic:spPr>
                </pic:pic>
              </a:graphicData>
            </a:graphic>
          </wp:inline>
        </w:drawing>
      </w:r>
    </w:p>
    <w:p>
      <w:pPr>
        <w:pStyle w:val="style0"/>
        <w:rPr/>
      </w:pPr>
      <w:r>
        <w:rPr>
          <w:rFonts w:hint="eastAsia"/>
        </w:rPr>
        <w:t xml:space="preserve"> </w:t>
      </w:r>
      <w:r>
        <w:t xml:space="preserve">    </w:t>
      </w:r>
    </w:p>
    <w:p>
      <w:pPr>
        <w:pStyle w:val="style179"/>
        <w:numPr>
          <w:ilvl w:val="0"/>
          <w:numId w:val="19"/>
        </w:numPr>
        <w:ind w:firstLineChars="0"/>
        <w:rPr>
          <w:b/>
        </w:rPr>
      </w:pPr>
      <w:r>
        <w:rPr>
          <w:rFonts w:hint="eastAsia"/>
        </w:rPr>
        <w:t xml:space="preserve"> </w:t>
      </w:r>
      <w:r>
        <w:rPr>
          <w:rFonts w:hint="eastAsia"/>
          <w:b/>
          <w:sz w:val="22"/>
        </w:rPr>
        <w:t>前置接口</w:t>
      </w:r>
    </w:p>
    <w:p>
      <w:pPr>
        <w:pStyle w:val="style179"/>
        <w:ind w:left="720" w:firstLine="0" w:firstLineChars="0"/>
        <w:rPr/>
      </w:pPr>
      <w:r>
        <w:rPr>
          <w:rFonts w:hint="eastAsia"/>
        </w:rPr>
        <w:t>产品需求：</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759"/>
        <w:gridCol w:w="6537"/>
      </w:tblGrid>
      <w:tr>
        <w:trPr>
          <w:trHeight w:val="280" w:hRule="atLeast"/>
        </w:trPr>
        <w:tc>
          <w:tcPr>
            <w:tcW w:w="1759" w:type="dxa"/>
            <w:vMerge w:val="restart"/>
            <w:tcBorders/>
            <w:shd w:val="clear" w:color="auto" w:fill="auto"/>
            <w:noWrap/>
            <w:vAlign w:val="center"/>
          </w:tcPr>
          <w:p>
            <w:pPr>
              <w:pStyle w:val="style0"/>
              <w:widowControl/>
              <w:jc w:val="center"/>
              <w:rPr>
                <w:rFonts w:ascii="宋体" w:cs="宋体" w:hAnsi="宋体"/>
                <w:color w:val="000000"/>
                <w:kern w:val="0"/>
                <w:sz w:val="22"/>
              </w:rPr>
            </w:pPr>
            <w:r>
              <w:rPr>
                <w:rFonts w:ascii="宋体" w:cs="宋体" w:hAnsi="宋体" w:hint="eastAsia"/>
                <w:color w:val="000000"/>
                <w:kern w:val="0"/>
                <w:sz w:val="22"/>
              </w:rPr>
              <w:t>前置接口</w:t>
            </w:r>
          </w:p>
        </w:tc>
        <w:tc>
          <w:tcPr>
            <w:tcW w:w="6537" w:type="dxa"/>
            <w:tcBorders/>
            <w:shd w:val="clear" w:color="auto" w:fill="auto"/>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Type C*1 （全功能，5V3A）</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 xml:space="preserve">Public USB A 3.0*2（支持USB升级）     </w:t>
            </w:r>
          </w:p>
        </w:tc>
      </w:tr>
      <w:tr>
        <w:tblPrEx/>
        <w:trPr>
          <w:trHeight w:val="280" w:hRule="atLeast"/>
        </w:trPr>
        <w:tc>
          <w:tcPr>
            <w:tcW w:w="1759" w:type="dxa"/>
            <w:vMerge w:val="continue"/>
            <w:tcBorders/>
            <w:vAlign w:val="center"/>
          </w:tcPr>
          <w:p>
            <w:pPr>
              <w:pStyle w:val="style0"/>
              <w:widowControl/>
              <w:jc w:val="left"/>
              <w:rPr>
                <w:rFonts w:ascii="宋体" w:cs="宋体" w:hAnsi="宋体"/>
                <w:color w:val="000000"/>
                <w:kern w:val="0"/>
                <w:sz w:val="22"/>
              </w:rPr>
            </w:pPr>
          </w:p>
        </w:tc>
        <w:tc>
          <w:tcPr>
            <w:tcW w:w="653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HDMI IN*1（HDMI2.0, 3840*2160@60Hz）</w:t>
            </w:r>
          </w:p>
        </w:tc>
      </w:tr>
    </w:tbl>
    <w:p>
      <w:pPr>
        <w:pStyle w:val="style0"/>
        <w:rPr/>
      </w:pPr>
      <w:r>
        <w:rPr>
          <w:rFonts w:hint="eastAsia"/>
        </w:rPr>
        <w:t xml:space="preserve"> </w:t>
      </w:r>
      <w:r>
        <w:t xml:space="preserve">      </w:t>
      </w:r>
      <w:r>
        <w:rPr>
          <w:rFonts w:hint="eastAsia"/>
        </w:rPr>
        <w:t>具体前置接口方案框图如下：</w:t>
      </w:r>
    </w:p>
    <w:p>
      <w:pPr>
        <w:pStyle w:val="style0"/>
        <w:rPr/>
      </w:pPr>
      <w:r>
        <w:t xml:space="preserve">  </w:t>
      </w:r>
      <w:r>
        <w:rPr/>
        <w:drawing>
          <wp:inline distL="0" distT="0" distB="0" distR="0">
            <wp:extent cx="5668010" cy="3253105"/>
            <wp:effectExtent l="0" t="0" r="8890" b="4445"/>
            <wp:docPr id="1065" name="图片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45"/>
                    <pic:cNvPicPr/>
                  </pic:nvPicPr>
                  <pic:blipFill>
                    <a:blip r:embed="rId42" cstate="print"/>
                    <a:srcRect l="0" t="0" r="0" b="0"/>
                    <a:stretch/>
                  </pic:blipFill>
                  <pic:spPr>
                    <a:xfrm rot="0">
                      <a:off x="0" y="0"/>
                      <a:ext cx="5668010" cy="3253105"/>
                    </a:xfrm>
                    <a:prstGeom prst="rect"/>
                  </pic:spPr>
                </pic:pic>
              </a:graphicData>
            </a:graphic>
          </wp:inline>
        </w:drawing>
      </w:r>
    </w:p>
    <w:p>
      <w:pPr>
        <w:pStyle w:val="style0"/>
        <w:rPr/>
      </w:pPr>
      <w:r>
        <w:rPr>
          <w:rFonts w:hint="eastAsia"/>
        </w:rPr>
        <w:t xml:space="preserve"> </w:t>
      </w:r>
      <w:r>
        <w:t xml:space="preserve">   </w:t>
      </w:r>
    </w:p>
    <w:p>
      <w:pPr>
        <w:pStyle w:val="style0"/>
        <w:rPr/>
      </w:pPr>
      <w:r>
        <w:t xml:space="preserve">13. </w:t>
      </w:r>
      <w:r>
        <w:rPr>
          <w:rFonts w:hint="eastAsia"/>
          <w:b/>
          <w:sz w:val="22"/>
        </w:rPr>
        <w:t>产品可靠性及使用环境</w:t>
      </w:r>
    </w:p>
    <w:tbl>
      <w:tblPr>
        <w:tblStyle w:val="style105"/>
        <w:tblW w:w="8296" w:type="dxa"/>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2107"/>
        <w:gridCol w:w="6189"/>
      </w:tblGrid>
      <w:tr>
        <w:trPr>
          <w:trHeight w:val="280" w:hRule="atLeast"/>
        </w:trPr>
        <w:tc>
          <w:tcPr>
            <w:tcW w:w="210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产品使用寿命</w:t>
            </w:r>
          </w:p>
        </w:tc>
        <w:tc>
          <w:tcPr>
            <w:tcW w:w="6189"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3W小时</w:t>
            </w:r>
          </w:p>
        </w:tc>
      </w:tr>
      <w:tr>
        <w:tblPrEx/>
        <w:trPr>
          <w:trHeight w:val="280" w:hRule="atLeast"/>
        </w:trPr>
        <w:tc>
          <w:tcPr>
            <w:tcW w:w="2107"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产品连续使用时间</w:t>
            </w:r>
          </w:p>
        </w:tc>
        <w:tc>
          <w:tcPr>
            <w:tcW w:w="6189"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7*18H</w:t>
            </w:r>
          </w:p>
        </w:tc>
      </w:tr>
      <w:tr>
        <w:tblPrEx/>
        <w:trPr>
          <w:trHeight w:val="300" w:hRule="atLeast"/>
        </w:trPr>
        <w:tc>
          <w:tcPr>
            <w:tcW w:w="2107" w:type="dxa"/>
            <w:vMerge w:val="restart"/>
            <w:tcBorders/>
            <w:shd w:val="clear" w:color="auto" w:fill="auto"/>
            <w:noWrap/>
            <w:vAlign w:val="center"/>
          </w:tcPr>
          <w:p>
            <w:pPr>
              <w:pStyle w:val="style0"/>
              <w:widowControl/>
              <w:jc w:val="left"/>
              <w:rPr>
                <w:rFonts w:ascii="宋体" w:cs="宋体" w:hAnsi="宋体"/>
                <w:color w:val="000000"/>
                <w:kern w:val="0"/>
                <w:sz w:val="22"/>
              </w:rPr>
            </w:pPr>
            <w:r>
              <w:rPr>
                <w:rFonts w:ascii="宋体" w:cs="宋体" w:hAnsi="宋体" w:hint="eastAsia"/>
                <w:color w:val="000000"/>
                <w:kern w:val="0"/>
                <w:sz w:val="22"/>
              </w:rPr>
              <w:t>使用环境</w:t>
            </w:r>
          </w:p>
        </w:tc>
        <w:tc>
          <w:tcPr>
            <w:tcW w:w="6189"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 xml:space="preserve">工作温度—10~40℃ </w:t>
            </w:r>
          </w:p>
        </w:tc>
      </w:tr>
      <w:tr>
        <w:tblPrEx/>
        <w:trPr>
          <w:trHeight w:val="300" w:hRule="atLeast"/>
        </w:trPr>
        <w:tc>
          <w:tcPr>
            <w:tcW w:w="2107" w:type="dxa"/>
            <w:vMerge w:val="continue"/>
            <w:tcBorders/>
            <w:vAlign w:val="center"/>
          </w:tcPr>
          <w:p>
            <w:pPr>
              <w:pStyle w:val="style0"/>
              <w:widowControl/>
              <w:jc w:val="left"/>
              <w:rPr>
                <w:rFonts w:ascii="宋体" w:cs="宋体" w:hAnsi="宋体"/>
                <w:color w:val="000000"/>
                <w:kern w:val="0"/>
                <w:sz w:val="22"/>
              </w:rPr>
            </w:pPr>
          </w:p>
        </w:tc>
        <w:tc>
          <w:tcPr>
            <w:tcW w:w="6189"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保存温度—20~60℃</w:t>
            </w:r>
          </w:p>
        </w:tc>
      </w:tr>
      <w:tr>
        <w:tblPrEx/>
        <w:trPr>
          <w:trHeight w:val="300" w:hRule="atLeast"/>
        </w:trPr>
        <w:tc>
          <w:tcPr>
            <w:tcW w:w="2107" w:type="dxa"/>
            <w:vMerge w:val="continue"/>
            <w:tcBorders/>
            <w:vAlign w:val="center"/>
          </w:tcPr>
          <w:p>
            <w:pPr>
              <w:pStyle w:val="style0"/>
              <w:widowControl/>
              <w:jc w:val="left"/>
              <w:rPr>
                <w:rFonts w:ascii="宋体" w:cs="宋体" w:hAnsi="宋体"/>
                <w:color w:val="000000"/>
                <w:kern w:val="0"/>
                <w:sz w:val="22"/>
              </w:rPr>
            </w:pPr>
          </w:p>
        </w:tc>
        <w:tc>
          <w:tcPr>
            <w:tcW w:w="6189"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工作湿度：20～90％RH（无结露）</w:t>
            </w:r>
          </w:p>
        </w:tc>
      </w:tr>
      <w:tr>
        <w:tblPrEx/>
        <w:trPr>
          <w:trHeight w:val="310" w:hRule="atLeast"/>
        </w:trPr>
        <w:tc>
          <w:tcPr>
            <w:tcW w:w="2107" w:type="dxa"/>
            <w:vMerge w:val="continue"/>
            <w:tcBorders/>
            <w:vAlign w:val="center"/>
          </w:tcPr>
          <w:p>
            <w:pPr>
              <w:pStyle w:val="style0"/>
              <w:widowControl/>
              <w:jc w:val="left"/>
              <w:rPr>
                <w:rFonts w:ascii="宋体" w:cs="宋体" w:hAnsi="宋体"/>
                <w:color w:val="000000"/>
                <w:kern w:val="0"/>
                <w:sz w:val="22"/>
              </w:rPr>
            </w:pPr>
          </w:p>
        </w:tc>
        <w:tc>
          <w:tcPr>
            <w:tcW w:w="6189" w:type="dxa"/>
            <w:tcBorders/>
            <w:shd w:val="clear" w:color="auto" w:fill="auto"/>
            <w:noWrap/>
            <w:vAlign w:val="bottom"/>
          </w:tcPr>
          <w:p>
            <w:pPr>
              <w:pStyle w:val="style0"/>
              <w:widowControl/>
              <w:jc w:val="left"/>
              <w:rPr>
                <w:rFonts w:ascii="宋体" w:cs="宋体" w:hAnsi="宋体"/>
                <w:color w:val="000000"/>
                <w:kern w:val="0"/>
                <w:sz w:val="22"/>
              </w:rPr>
            </w:pPr>
            <w:r>
              <w:rPr>
                <w:rFonts w:ascii="宋体" w:cs="宋体" w:hAnsi="宋体" w:hint="eastAsia"/>
                <w:color w:val="000000"/>
                <w:kern w:val="0"/>
                <w:sz w:val="22"/>
              </w:rPr>
              <w:t>保存湿度：20～90％RH（无结露）</w:t>
            </w:r>
          </w:p>
        </w:tc>
      </w:tr>
    </w:tbl>
    <w:p>
      <w:pPr>
        <w:pStyle w:val="style0"/>
        <w:ind w:left="840" w:leftChars="300" w:hanging="210" w:hangingChars="100"/>
        <w:rPr>
          <w:color w:val="000000"/>
        </w:rPr>
      </w:pPr>
      <w:r>
        <w:rPr>
          <w:color w:val="000000"/>
        </w:rPr>
        <w:t xml:space="preserve">  </w:t>
      </w:r>
      <w:r>
        <w:rPr>
          <w:rFonts w:hint="eastAsia"/>
          <w:color w:val="000000"/>
        </w:rPr>
        <w:t>此部分背光方案设计目前相关材料，电流设计可保障3W小时以上，部品设计可保障寿命和</w:t>
      </w:r>
    </w:p>
    <w:p>
      <w:pPr>
        <w:pStyle w:val="style0"/>
        <w:ind w:left="840" w:leftChars="400"/>
        <w:rPr>
          <w:color w:val="000000"/>
        </w:rPr>
      </w:pPr>
      <w:r>
        <w:rPr>
          <w:rFonts w:hint="eastAsia"/>
          <w:color w:val="000000"/>
        </w:rPr>
        <w:t>工作情况，具体产品会通过元器件温升测试，及整机可靠性测试如：老化测试，高低温存储，</w:t>
      </w:r>
    </w:p>
    <w:p>
      <w:pPr>
        <w:pStyle w:val="style0"/>
        <w:ind w:left="840" w:leftChars="400"/>
        <w:rPr>
          <w:color w:val="000000"/>
        </w:rPr>
      </w:pPr>
      <w:r>
        <w:rPr>
          <w:rFonts w:hint="eastAsia"/>
          <w:color w:val="000000"/>
        </w:rPr>
        <w:t>高低温运行，恒定湿热相关测试来验收保障</w:t>
      </w:r>
    </w:p>
    <w:p>
      <w:pPr>
        <w:pStyle w:val="style0"/>
        <w:ind w:left="840" w:leftChars="300" w:hanging="210" w:hangingChars="100"/>
        <w:rPr>
          <w:color w:val="000000"/>
        </w:rPr>
      </w:pPr>
      <w:r>
        <w:rPr>
          <w:rFonts w:hint="eastAsia"/>
          <w:color w:val="000000"/>
        </w:rPr>
        <w:t xml:space="preserve"> </w:t>
      </w:r>
    </w:p>
    <w:p>
      <w:pPr>
        <w:pStyle w:val="style179"/>
        <w:numPr>
          <w:ilvl w:val="0"/>
          <w:numId w:val="21"/>
        </w:numPr>
        <w:ind w:firstLineChars="0"/>
        <w:rPr>
          <w:rFonts w:ascii="宋体" w:eastAsia="宋体" w:hAnsi="宋体"/>
          <w:b/>
          <w:bCs/>
          <w:sz w:val="24"/>
        </w:rPr>
      </w:pPr>
      <w:r>
        <w:rPr>
          <w:rFonts w:ascii="宋体" w:eastAsia="宋体" w:hAnsi="宋体" w:hint="eastAsia"/>
          <w:b/>
          <w:bCs/>
          <w:sz w:val="24"/>
        </w:rPr>
        <w:t>整机USB信号流设计</w:t>
      </w:r>
    </w:p>
    <w:p>
      <w:pPr>
        <w:pStyle w:val="style179"/>
        <w:ind w:left="720" w:firstLine="0" w:firstLineChars="0"/>
        <w:rPr/>
      </w:pPr>
      <w:r>
        <w:rPr/>
      </w:r>
      <w:r/>
      <w:r>
        <w:rPr/>
      </w:r>
      <w:r>
        <w:rPr/>
        <mc:AlternateContent>
          <mc:Choice Requires="wpg">
            <w:drawing>
              <wp:inline distL="0" distT="0" distB="0" distR="0">
                <wp:extent cx="6189980" cy="5469255"/>
                <wp:effectExtent l="0" t="0" r="1270" b="0"/>
                <wp:docPr id="1066" name="组合 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189980" cy="5469255"/>
                          <a:chOff x="0" y="0"/>
                          <a:chExt cx="6189980" cy="5469255"/>
                        </a:xfrm>
                      </wpg:grpSpPr>
                      <pic:pic xmlns:pic="http://schemas.openxmlformats.org/drawingml/2006/picture">
                        <pic:nvPicPr>
                          <pic:cNvPr id="37" name="Image"/>
                          <pic:cNvPicPr/>
                        </pic:nvPicPr>
                        <pic:blipFill>
                          <a:blip r:embed="rId43" cstate="print"/>
                          <a:srcRect l="0" t="0" r="0" b="0"/>
                          <a:stretch/>
                        </pic:blipFill>
                        <pic:spPr>
                          <a:xfrm rot="0">
                            <a:off x="12700" y="0"/>
                            <a:ext cx="6177280" cy="3919855"/>
                          </a:xfrm>
                          <a:prstGeom prst="rect"/>
                        </pic:spPr>
                      </pic:pic>
                      <pic:pic xmlns:pic="http://schemas.openxmlformats.org/drawingml/2006/picture">
                        <pic:nvPicPr>
                          <pic:cNvPr id="38" name="Image"/>
                          <pic:cNvPicPr/>
                        </pic:nvPicPr>
                        <pic:blipFill>
                          <a:blip r:embed="rId44" cstate="print"/>
                          <a:srcRect l="0" t="0" r="0" b="0"/>
                          <a:stretch/>
                        </pic:blipFill>
                        <pic:spPr>
                          <a:xfrm rot="0">
                            <a:off x="0" y="3270250"/>
                            <a:ext cx="6155690" cy="2199005"/>
                          </a:xfrm>
                          <a:prstGeom prst="rect"/>
                        </pic:spPr>
                      </pic:pic>
                    </wpg:wgp>
                  </a:graphicData>
                </a:graphic>
              </wp:inline>
            </w:drawing>
          </mc:Choice>
          <mc:Fallback>
            <w:pict>
              <v:group id="1066" filled="f" stroked="f" style="margin-left:0.0pt;margin-top:0.0pt;width:487.4pt;height:430.65pt;mso-wrap-distance-left:0.0pt;mso-wrap-distance-right:0.0pt;visibility:visible;" coordsize="6189980,5469255">
                <v:shape id="1067" type="#_x0000_t75" filled="f" stroked="f" style="position:absolute;left:12700;top:0;width:6177280;height:3919855;z-index:2;mso-position-horizontal-relative:page;mso-position-vertical-relative:page;mso-width-relative:page;mso-height-relative:page;visibility:visible;">
                  <v:imagedata r:id="rId43" embosscolor="white" o:title=""/>
                  <v:fill/>
                </v:shape>
                <v:shape id="1068" type="#_x0000_t75" filled="f" stroked="f" style="position:absolute;left:0;top:3270250;width:6155690;height:2199005;z-index:3;mso-position-horizontal-relative:page;mso-position-vertical-relative:page;mso-width-relative:page;mso-height-relative:page;visibility:visible;">
                  <v:imagedata r:id="rId44" embosscolor="white" o:title=""/>
                  <v:fill/>
                </v:shape>
                <w10:anchorlock/>
                <v:fill rotate="true"/>
              </v:group>
            </w:pict>
          </mc:Fallback>
        </mc:AlternateContent>
      </w:r>
      <w:r>
        <w:rPr/>
      </w:r>
      <w:r>
        <w:rPr/>
      </w:r>
    </w:p>
    <w:p>
      <w:pPr>
        <w:pStyle w:val="style179"/>
        <w:ind w:left="720" w:firstLine="0" w:firstLineChars="0"/>
        <w:rPr>
          <w:b/>
        </w:rPr>
      </w:pPr>
    </w:p>
    <w:p>
      <w:pPr>
        <w:pStyle w:val="style179"/>
        <w:numPr>
          <w:ilvl w:val="0"/>
          <w:numId w:val="21"/>
        </w:numPr>
        <w:ind w:firstLineChars="0"/>
        <w:rPr>
          <w:rFonts w:ascii="宋体" w:eastAsia="宋体" w:hAnsi="宋体"/>
          <w:b/>
          <w:bCs/>
          <w:sz w:val="24"/>
        </w:rPr>
      </w:pPr>
      <w:r>
        <w:rPr>
          <w:rFonts w:ascii="宋体" w:eastAsia="宋体" w:hAnsi="宋体" w:hint="eastAsia"/>
          <w:b/>
          <w:bCs/>
          <w:sz w:val="24"/>
        </w:rPr>
        <w:t>整机Video信号流设计</w:t>
      </w:r>
    </w:p>
    <w:p>
      <w:pPr>
        <w:pStyle w:val="style0"/>
        <w:rPr/>
      </w:pPr>
      <w:r>
        <w:rPr>
          <w:bCs/>
        </w:rPr>
        <w:drawing>
          <wp:inline distL="0" distT="0" distB="0" distR="0">
            <wp:extent cx="3924299" cy="2728595"/>
            <wp:effectExtent l="0" t="0" r="0" b="0"/>
            <wp:docPr id="1070"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3"/>
                    <pic:cNvPicPr/>
                  </pic:nvPicPr>
                  <pic:blipFill>
                    <a:blip r:embed="rId45" cstate="print"/>
                    <a:srcRect l="0" t="0" r="0" b="0"/>
                    <a:stretch/>
                  </pic:blipFill>
                  <pic:spPr>
                    <a:xfrm rot="0">
                      <a:off x="0" y="0"/>
                      <a:ext cx="3924299" cy="2728595"/>
                    </a:xfrm>
                    <a:prstGeom prst="rect"/>
                  </pic:spPr>
                </pic:pic>
              </a:graphicData>
            </a:graphic>
          </wp:inline>
        </w:drawing>
      </w:r>
    </w:p>
    <w:p>
      <w:pPr>
        <w:pStyle w:val="style0"/>
        <w:rPr/>
      </w:pPr>
      <w:r>
        <w:t xml:space="preserve">                    </w:t>
      </w:r>
    </w:p>
    <w:bookmarkStart w:id="48" w:name="_Toc113357785"/>
    <w:p>
      <w:pPr>
        <w:pStyle w:val="style1"/>
        <w:ind w:left="420"/>
        <w:rPr/>
      </w:pPr>
      <w:r>
        <w:rPr>
          <w:rFonts w:hint="eastAsia"/>
          <w:highlight w:val="lightGray"/>
        </w:rPr>
        <w:t>三</w:t>
      </w:r>
      <w:r>
        <w:t>.</w:t>
      </w:r>
      <w:r>
        <w:rPr>
          <w:rFonts w:hint="eastAsia"/>
        </w:rPr>
        <w:t>测试标准与</w:t>
      </w:r>
      <w:bookmarkEnd w:id="48"/>
      <w:r>
        <w:rPr>
          <w:rFonts w:hint="eastAsia"/>
        </w:rPr>
        <w:t>验收说明</w:t>
      </w:r>
    </w:p>
    <w:tbl>
      <w:tblPr>
        <w:tblStyle w:val="style105"/>
        <w:tblW w:w="9931" w:type="dxa"/>
        <w:tblInd w:w="-5" w:type="dxa"/>
        <w:tblLayout w:type="fixed"/>
        <w:tblCellMar>
          <w:top w:w="0" w:type="dxa"/>
          <w:left w:w="108" w:type="dxa"/>
          <w:bottom w:w="0" w:type="dxa"/>
          <w:right w:w="108" w:type="dxa"/>
        </w:tblCellMar>
      </w:tblPr>
      <w:tblGrid>
        <w:gridCol w:w="1071"/>
        <w:gridCol w:w="1640"/>
        <w:gridCol w:w="2750"/>
        <w:gridCol w:w="4470"/>
      </w:tblGrid>
      <w:tr>
        <w:trPr>
          <w:trHeight w:val="300" w:hRule="atLeast"/>
        </w:trPr>
        <w:tc>
          <w:tcPr>
            <w:tcW w:w="1071" w:type="dxa"/>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b/>
                <w:bCs/>
                <w:color w:val="ffffff"/>
                <w:kern w:val="0"/>
                <w:sz w:val="20"/>
                <w:szCs w:val="20"/>
              </w:rPr>
            </w:pPr>
            <w:r>
              <w:rPr>
                <w:rFonts w:ascii="微软雅黑" w:cs="宋体" w:eastAsia="微软雅黑" w:hAnsi="微软雅黑" w:hint="eastAsia"/>
                <w:b/>
                <w:bCs/>
                <w:kern w:val="0"/>
                <w:sz w:val="20"/>
                <w:szCs w:val="20"/>
              </w:rPr>
              <w:t>硬件模块</w:t>
            </w:r>
          </w:p>
        </w:tc>
        <w:tc>
          <w:tcPr>
            <w:tcW w:w="1640" w:type="dxa"/>
            <w:tcBorders>
              <w:top w:val="single" w:sz="4" w:space="0" w:color="auto"/>
              <w:left w:val="nil"/>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b/>
                <w:bCs/>
                <w:color w:val="000000"/>
                <w:kern w:val="0"/>
                <w:sz w:val="20"/>
                <w:szCs w:val="20"/>
              </w:rPr>
            </w:pPr>
            <w:r>
              <w:rPr>
                <w:rFonts w:ascii="微软雅黑" w:cs="宋体" w:eastAsia="微软雅黑" w:hAnsi="微软雅黑" w:hint="eastAsia"/>
                <w:b/>
                <w:bCs/>
                <w:color w:val="000000"/>
                <w:kern w:val="0"/>
                <w:sz w:val="20"/>
                <w:szCs w:val="20"/>
              </w:rPr>
              <w:t>分类</w:t>
            </w:r>
          </w:p>
        </w:tc>
        <w:tc>
          <w:tcPr>
            <w:tcW w:w="2750" w:type="dxa"/>
            <w:tcBorders>
              <w:top w:val="single" w:sz="4" w:space="0" w:color="auto"/>
              <w:left w:val="nil"/>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b/>
                <w:bCs/>
                <w:color w:val="000000"/>
                <w:kern w:val="0"/>
                <w:sz w:val="20"/>
                <w:szCs w:val="20"/>
              </w:rPr>
            </w:pPr>
            <w:r>
              <w:rPr>
                <w:rFonts w:ascii="微软雅黑" w:cs="宋体" w:eastAsia="微软雅黑" w:hAnsi="微软雅黑" w:hint="eastAsia"/>
                <w:b/>
                <w:bCs/>
                <w:color w:val="000000"/>
                <w:kern w:val="0"/>
                <w:sz w:val="20"/>
                <w:szCs w:val="20"/>
              </w:rPr>
              <w:t>指标名称</w:t>
            </w:r>
          </w:p>
        </w:tc>
        <w:tc>
          <w:tcPr>
            <w:tcW w:w="4470" w:type="dxa"/>
            <w:tcBorders>
              <w:top w:val="single" w:sz="4" w:space="0" w:color="auto"/>
              <w:left w:val="nil"/>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b/>
                <w:bCs/>
                <w:color w:val="000000"/>
                <w:kern w:val="0"/>
                <w:sz w:val="20"/>
                <w:szCs w:val="20"/>
              </w:rPr>
            </w:pPr>
            <w:r>
              <w:rPr>
                <w:rFonts w:ascii="微软雅黑" w:cs="宋体" w:eastAsia="微软雅黑" w:hAnsi="微软雅黑" w:hint="eastAsia"/>
                <w:b/>
                <w:bCs/>
                <w:color w:val="000000"/>
                <w:kern w:val="0"/>
                <w:sz w:val="20"/>
                <w:szCs w:val="20"/>
              </w:rPr>
              <w:t>指标验收要求</w:t>
            </w:r>
          </w:p>
        </w:tc>
      </w:tr>
      <w:tr>
        <w:tblPrEx/>
        <w:trPr>
          <w:trHeight w:val="320" w:hRule="atLeast"/>
        </w:trPr>
        <w:tc>
          <w:tcPr>
            <w:tcW w:w="1071" w:type="dxa"/>
            <w:vMerge w:val="restart"/>
            <w:tcBorders>
              <w:top w:val="single" w:sz="4" w:space="0" w:color="auto"/>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多媒体</w:t>
            </w:r>
          </w:p>
        </w:tc>
        <w:tc>
          <w:tcPr>
            <w:tcW w:w="16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LCD</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亮度</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350 cd/m² Tpy.</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色准</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▲E≤2</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对比度</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IPS:1200:1、VA：4000：1</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均匀性</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TYP:75%</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NTSC色域</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≥72%</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色温</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7500K-12000K</w:t>
            </w:r>
          </w:p>
        </w:tc>
      </w:tr>
      <w:tr>
        <w:tblPrEx/>
        <w:trPr>
          <w:trHeight w:val="9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可视角</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U/D/L/R Min≥178°</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黑白响应时间</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Max≤（待定）</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Gamma值</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Min=1.9/Max=2.5/Type=2.2（待定）</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色坐标及色坐标误差</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W/R/G/B 误差：±0.015</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色阶</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64灰阶</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不允许饱和</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64彩阶</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不允许饱和</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电路Speaker</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响度</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≥88dB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FR频响曲线</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平坦度±5dB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电路最大输出功率</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THD</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电路最大输出电平</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底噪</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Noise&lt;-60dB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THD+N</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信噪比SNR</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A计权下，SNR＞70dB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整机speaker</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声道</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2.2</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最大功率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60W（20W*2全频+10W*2高频）</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额定功率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声音响度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1米处≥90db，8米处≥80db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均匀度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清晰度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STI大于等于0.7</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功放输入电压</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10.95Vrms(额定电压)</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交流阻抗</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8Ω±15%@1kHz</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灵敏度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80±3 dB @1W 1m 障板</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有效频率范围</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F0-20kHz</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频响平坦度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200-10KHz±5dB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总谐波失真</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200-10KHz＜5%</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整机底噪</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1m处≤27dB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整机MIC</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频率响应</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100Hz-8KHz不平坦度±5dB</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底噪</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≤-60dBA</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灵敏度</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信噪比</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≥60dBA</w:t>
            </w:r>
          </w:p>
        </w:tc>
      </w:tr>
      <w:tr>
        <w:tblPrEx/>
        <w:trPr>
          <w:trHeight w:val="320" w:hRule="atLeast"/>
        </w:trPr>
        <w:tc>
          <w:tcPr>
            <w:tcW w:w="1071" w:type="dxa"/>
            <w:vMerge w:val="continue"/>
            <w:tcBorders>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总谐波失真</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&lt;3% @100Hz-4kHz</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密封性</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≥10dB</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阵列频响一致性</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±3dB内</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Camera</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像素</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1300W、4800M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变焦方式</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帧率</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30FPS</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白平衡</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色差饱和度</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几何失真</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restart"/>
            <w:tcBorders>
              <w:top w:val="nil"/>
              <w:left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EM</w:t>
            </w:r>
            <w:r>
              <w:rPr>
                <w:rFonts w:ascii="微软雅黑" w:cs="宋体" w:eastAsia="微软雅黑" w:hAnsi="微软雅黑"/>
                <w:color w:val="000000"/>
                <w:kern w:val="0"/>
                <w:sz w:val="18"/>
                <w:szCs w:val="18"/>
              </w:rPr>
              <w:t>C</w:t>
            </w:r>
          </w:p>
        </w:tc>
        <w:tc>
          <w:tcPr>
            <w:tcW w:w="16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ESD</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待机模式</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空气±12Kv/接触±8Kv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工作模式</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空气±12Kv/接触±8Kv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雷击/浪涌测试</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差模</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L→N、N→L，±2KV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共模</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L→PE、N→PE、L+N→PE，±4KV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RJ45</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各信号线之间，±2KV，</w:t>
            </w:r>
          </w:p>
        </w:tc>
      </w:tr>
      <w:tr>
        <w:tblPrEx/>
        <w:trPr>
          <w:trHeight w:val="9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绝缘耐压</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numPr>
                <w:ilvl w:val="0"/>
                <w:numId w:val="22"/>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基本绝缘</w:t>
            </w:r>
          </w:p>
          <w:p>
            <w:pPr>
              <w:pStyle w:val="style0"/>
              <w:widowControl/>
              <w:numPr>
                <w:ilvl w:val="0"/>
                <w:numId w:val="22"/>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加强绝缘</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AC1500V,1min</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AC3000V,1min</w:t>
            </w:r>
          </w:p>
        </w:tc>
      </w:tr>
      <w:tr>
        <w:tblPrEx/>
        <w:trPr>
          <w:trHeight w:val="9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漏电流</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numPr>
                <w:ilvl w:val="0"/>
                <w:numId w:val="23"/>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输入电压</w:t>
            </w:r>
          </w:p>
          <w:p>
            <w:pPr>
              <w:pStyle w:val="style0"/>
              <w:widowControl/>
              <w:numPr>
                <w:ilvl w:val="0"/>
                <w:numId w:val="23"/>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漏电流</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 xml:space="preserve">AC264V </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≤10mA</w:t>
            </w:r>
          </w:p>
        </w:tc>
      </w:tr>
      <w:tr>
        <w:tblPrEx/>
        <w:trPr>
          <w:trHeight w:val="9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绝缘阻抗</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numPr>
                <w:ilvl w:val="0"/>
                <w:numId w:val="24"/>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输入电压</w:t>
            </w:r>
          </w:p>
          <w:p>
            <w:pPr>
              <w:pStyle w:val="style0"/>
              <w:widowControl/>
              <w:numPr>
                <w:ilvl w:val="0"/>
                <w:numId w:val="24"/>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绝缘电阻</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 xml:space="preserve">DC500V </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≥4MΩ（加强绝缘）</w:t>
            </w:r>
          </w:p>
        </w:tc>
      </w:tr>
      <w:tr>
        <w:tblPrEx/>
        <w:trPr>
          <w:trHeight w:val="9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接地阻抗</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numPr>
                <w:ilvl w:val="0"/>
                <w:numId w:val="25"/>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输入电流</w:t>
            </w:r>
          </w:p>
          <w:p>
            <w:pPr>
              <w:pStyle w:val="style0"/>
              <w:widowControl/>
              <w:numPr>
                <w:ilvl w:val="0"/>
                <w:numId w:val="25"/>
              </w:numPr>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接地电阻</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 xml:space="preserve">40A </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&lt;100mΩ</w:t>
            </w:r>
          </w:p>
        </w:tc>
      </w:tr>
      <w:tr>
        <w:tblPrEx/>
        <w:trPr>
          <w:trHeight w:val="320" w:hRule="atLeast"/>
        </w:trPr>
        <w:tc>
          <w:tcPr>
            <w:tcW w:w="1071" w:type="dxa"/>
            <w:vMerge w:val="restart"/>
            <w:tcBorders>
              <w:top w:val="nil"/>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电源板</w:t>
            </w: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电源供电压</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5V_SB输出电平确认电压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（工作/待机）：4.9~5.5V；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5V_Normal输出电平确认电压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（工作）：4.9~5.5V；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12V输出电平确认电压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（工作）：11.4~12.6V；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18V输出电平确认电压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（工作）：16.2~19.8V；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电源供电纹波</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5V_SB输出电平确认纹波</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≤100mv；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5V_Normal输出电平确认纹波</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≤100mv；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12V输出电平确认纹波</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≤200mv；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18V输出电平确认纹波</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≤400mv；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电源供电电流</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5V_SB输出电平确认电流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工作/待机NO：≤1.5/OFF：≥0.02</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5V_Normal输出电平确认电流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12V输出电平确认电流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18V输出电平确认电流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开关冲击电流</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电源input端脉冲电流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TBD（小于船型开关脉冲电流）</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背光电压</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LCM-Vcc/LED</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LCM-CC：10.8~13.2V</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LED：82.5~108V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背光电流</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LCM-Vcc/LED</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LCM-CC：≤4.043A</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LED：2.55~2.85A</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OPS高低电平</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高低电平（H≥2.5  L≤0.7）；OPS_ON</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高低电平（H≥2.5  L≤0.7）；OPS_OK</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高低电平（H≥2.5  L≤0.7）；OPS_DET</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电源板控制信号</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PS_ON/OFF电压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高低电平（H≥2.5  L≤0.7）；</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BK-ON/OFF电压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高低电平（H≥2.5  L≤0.7）；</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BL_ADJ电压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高低电平（H≥2.5  L≤0.7）；</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BL_ADJ频率</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100Hz -200Hz</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最低亮度下（背光点亮）PWM</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＞20</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电源规格</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电压范围</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AC200-240V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额定电流</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额定功率（铭牌标示）</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1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OPS电源</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DC 18V/5A</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待机功率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&lt;0.5W</w:t>
            </w:r>
          </w:p>
        </w:tc>
      </w:tr>
      <w:tr>
        <w:tblPrEx/>
        <w:trPr>
          <w:trHeight w:val="320" w:hRule="atLeast"/>
        </w:trPr>
        <w:tc>
          <w:tcPr>
            <w:tcW w:w="1071"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电源时序</w:t>
            </w:r>
          </w:p>
        </w:tc>
        <w:tc>
          <w:tcPr>
            <w:tcW w:w="1640" w:type="dxa"/>
            <w:vMerge w:val="restart"/>
            <w:tcBorders>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背光显示时序</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上电：T-CON_12V（1）＞BL_ON（1）;</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下电：BL_ON（0）＞T-CON_12V（0）;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OPS控制时序</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PS_ON/OPS_ON/OPS_OK</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上电：PS_ON（1）＞OPS_ON（1-0-1）≥OPS_OK（0）；</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PS_ON/OPS_ON/OPS_OK</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下电：OPS_ON（1-0-1）＞ OPS_OK（1）＞ PS_ON（0）；</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静音控制时序</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Mute/Pamp_V：</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上电：Mute＞Pamp_V；</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PS_ON/Mute/Pamp_V：</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下电：Mute＞Pamp_V</w:t>
            </w:r>
          </w:p>
        </w:tc>
      </w:tr>
      <w:tr>
        <w:tblPrEx/>
        <w:trPr>
          <w:trHeight w:val="320" w:hRule="atLeast"/>
        </w:trPr>
        <w:tc>
          <w:tcPr>
            <w:tcW w:w="1071"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高速信号</w:t>
            </w:r>
          </w:p>
        </w:tc>
        <w:tc>
          <w:tcPr>
            <w:tcW w:w="1640"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V-BY-</w:t>
            </w:r>
          </w:p>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ONE时序</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V-BY-ONE_VCC to          V-BY-ONE_RX0N/RX0P turn on                           VCC先开；</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V-BY-ONE_VCC to BL_ON，turn on                               VCC先开；</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BL_ON to V-BY-ONE_VCC</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turn OFF BL_ON先关</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HDMI一致性/眼图</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 out</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眼图测试(请咨询HDMI支持的协议类型及分辨率)</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 In</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 SINK端测试；请注意同步测量HDMI 1.4 &amp; HDMI 2.0的测试；</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触摸USB2.0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USB眼图符合要求</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触摸USB3.0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USB眼图符合要求</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其他USB</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USB眼图符合要求</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PC USB 2.0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USB眼图符合要求</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PC USB 3.0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HPD电压时序，是否自动跳转；HPD电平侦测要求:high（2.5~5.3v），low（0~0.8v）；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端口一致性</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USB2.0 Device端一致性测试；</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USB3.0 Device端一致性测试；</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 out</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其他扩展端USB一致性测试</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 In</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 Host端一致性测试；（包含Public口-windows下）</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USB2.0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 Host端一致性测试；（包含Public口-windows下）</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特性阻抗</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USB3.0</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USB阻抗在90±10Ω，最高点、最低点上升沿不高于200ps</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HDMI阻抗在100±10Ω，最高点、最低点上升沿不高于200ps</w:t>
            </w:r>
          </w:p>
        </w:tc>
      </w:tr>
      <w:tr>
        <w:tblPrEx/>
        <w:trPr>
          <w:trHeight w:val="320" w:hRule="atLeast"/>
        </w:trPr>
        <w:tc>
          <w:tcPr>
            <w:tcW w:w="1071" w:type="dxa"/>
            <w:vMerge w:val="restart"/>
            <w:tcBorders>
              <w:top w:val="nil"/>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主板</w:t>
            </w: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芯片电时序</w:t>
            </w:r>
          </w:p>
          <w:p>
            <w:pPr>
              <w:pStyle w:val="style0"/>
              <w:widowControl/>
              <w:jc w:val="center"/>
              <w:textAlignment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VDD_PWR(0.9V)—EMMC_1V8(1.8V)VDD_PWR先开</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VDD_0V9(0.9V)-EMMC_3V3(3.3V)VDD_0V9先开</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VDD_0V9(0.9V)—CP U_0V9(0.9V)</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VDD_0V9先开</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DDR_2V5(2.5V)—DDR_1V2(1.2V)</w:t>
            </w:r>
            <w:r>
              <w:rPr>
                <w:rFonts w:ascii="微软雅黑" w:cs="微软雅黑" w:eastAsia="微软雅黑" w:hAnsi="微软雅黑" w:hint="eastAsia"/>
                <w:color w:val="000000"/>
                <w:kern w:val="0"/>
                <w:sz w:val="16"/>
                <w:szCs w:val="16"/>
              </w:rPr>
              <w:br/>
            </w:r>
            <w:r>
              <w:rPr>
                <w:rFonts w:ascii="微软雅黑" w:cs="微软雅黑" w:eastAsia="微软雅黑" w:hAnsi="微软雅黑" w:hint="eastAsia"/>
                <w:color w:val="000000"/>
                <w:kern w:val="0"/>
                <w:sz w:val="16"/>
                <w:szCs w:val="16"/>
              </w:rPr>
              <w:t>DDR_2V5不晚于DDR_1V2</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624"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DDR_1V2(1.2V)-DDR_VTTDDR_1V2先开</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主芯片供电电压</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“内核电源，模拟电源，数字电源”</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主芯片纹波</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“内核电源，模拟电源，数字电源”</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红外接收头电压</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5V输出电平确认</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需在要求范围内：4.75~5.5V</w:t>
            </w:r>
          </w:p>
        </w:tc>
      </w:tr>
      <w:tr>
        <w:tblPrEx/>
        <w:trPr>
          <w:trHeight w:val="9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红外接收头纹波</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5V输出电平确认</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需在要求范围内：≤50mv；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屏供电电压/纹波</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LCM-Vcc供电电压测试</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需在要求范围内：10.8~13.2V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供电纹波</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需在要求范围内：≤200mv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背光ON/OFF电压</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背光供电电压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需在要求范围内：≥3V；</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关闭背光供电电压</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需在要求范围内：≥0.5V；</w:t>
            </w:r>
          </w:p>
        </w:tc>
      </w:tr>
      <w:tr>
        <w:tblPrEx/>
        <w:trPr>
          <w:trHeight w:val="320" w:hRule="atLeast"/>
        </w:trPr>
        <w:tc>
          <w:tcPr>
            <w:tcW w:w="1071" w:type="dxa"/>
            <w:vMerge w:val="restart"/>
            <w:tcBorders>
              <w:top w:val="nil"/>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端口</w:t>
            </w:r>
          </w:p>
        </w:tc>
        <w:tc>
          <w:tcPr>
            <w:tcW w:w="1640" w:type="dxa"/>
            <w:vMerge w:val="restart"/>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VBUS满载</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2.0测试拉载500mA电流后</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需在要求范围内：4.75~5.5V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3.0测试拉载900mA电流后</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需在要求范围内：4.75~5.5V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VBUS空载</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USB2.0和USB3.0空载时的电平</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需在要求范围内：4.75~5.5V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short测试</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短路测试</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功能可用</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过流</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测试过载保护电流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所有接口满载</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展台接负载测试拉载900mA</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需在要求范围内：4.75~5.5V</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特殊USB(展台USB)</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测试过载保护时最大电流</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single" w:sz="4" w:space="0" w:color="auto"/>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拉载/满载</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12V Max 3A</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restart"/>
            <w:tcBorders>
              <w:top w:val="nil"/>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TP触控</w:t>
            </w: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触摸指标</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输入电压</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DC 5V±5%；≦2.5 (W)</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输入电流</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≤500MA</w:t>
            </w:r>
          </w:p>
        </w:tc>
      </w:tr>
      <w:tr>
        <w:tblPrEx/>
        <w:trPr>
          <w:trHeight w:val="9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端口类型</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双USB2.0/单USB</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触摸屏书写工具</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手指、笔、不透光物体</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黑边区域大小</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≥20mm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触控分辨率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32767*32767</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感应高度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≤2mm（可支持1.5mm）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触控延迟</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待定</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报点速度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典型值≦12 ms</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首点响应时间</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≥24ms</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单点帧率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83.3 Hz</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多点帧率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76.9Hz</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RX/TX阻抗</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待测</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两个通道短路阻抗</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电容屏参数</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通道阻抗一致性</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电容屏参数和红外无关</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触控点数</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20点</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r>
              <w:rPr>
                <w:rFonts w:ascii="微软雅黑" w:cs="微软雅黑" w:eastAsia="微软雅黑" w:hAnsi="微软雅黑" w:hint="eastAsia"/>
                <w:color w:val="000000"/>
                <w:kern w:val="0"/>
                <w:sz w:val="16"/>
                <w:szCs w:val="16"/>
              </w:rPr>
              <w:t>TP书写效果</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划线点数</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10点</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书写点数</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主屏 1～5 点，副屏限制为 1 点（笔尖直径 8mm）;主屏 1～5 点，副屏已屏蔽（笔尖直径 3mm）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定位精度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中心90%区域1mm，</w:t>
            </w:r>
            <w:r>
              <w:rPr>
                <w:rFonts w:ascii="微软雅黑" w:cs="宋体" w:eastAsia="微软雅黑" w:hAnsi="微软雅黑" w:hint="eastAsia"/>
                <w:color w:val="000000"/>
                <w:kern w:val="0"/>
                <w:sz w:val="18"/>
                <w:szCs w:val="18"/>
              </w:rPr>
              <w:br/>
            </w:r>
            <w:r>
              <w:rPr>
                <w:rFonts w:ascii="微软雅黑" w:cs="宋体" w:eastAsia="微软雅黑" w:hAnsi="微软雅黑" w:hint="eastAsia"/>
                <w:color w:val="000000"/>
                <w:kern w:val="0"/>
                <w:sz w:val="18"/>
                <w:szCs w:val="18"/>
              </w:rPr>
              <w:t>边沿10%区域2mm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最小识别直径</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两点最小间距</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X 轴方向=30mm；Y 轴方向=65mm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划线速度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单点：≥2.5m/s； 2～10 点：≥20cm/s，不可断线；</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平滑度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 中心区域偏离≤1.0mm。</w:t>
            </w:r>
            <w:r>
              <w:rPr>
                <w:rFonts w:ascii="微软雅黑" w:cs="宋体" w:eastAsia="微软雅黑" w:hAnsi="微软雅黑" w:hint="eastAsia"/>
                <w:color w:val="000000"/>
                <w:kern w:val="0"/>
                <w:sz w:val="18"/>
                <w:szCs w:val="18"/>
              </w:rPr>
              <w:br/>
            </w:r>
            <w:r>
              <w:rPr>
                <w:rFonts w:ascii="微软雅黑" w:cs="宋体" w:eastAsia="微软雅黑" w:hAnsi="微软雅黑" w:hint="eastAsia"/>
                <w:color w:val="000000"/>
                <w:kern w:val="0"/>
                <w:sz w:val="18"/>
                <w:szCs w:val="18"/>
              </w:rPr>
              <w:t xml:space="preserve">   2) 边缘区偏离≤2.0mm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抖动性</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≤2mm</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双击灵敏度</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≥98%</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单笔丢笔率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粗细笔误判率小于1%</w:t>
            </w:r>
          </w:p>
        </w:tc>
      </w:tr>
      <w:tr>
        <w:tblPrEx/>
        <w:trPr>
          <w:trHeight w:val="9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双笔丢笔率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粗细笔误判率小于3%</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三笔丢笔率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粗细笔误判率小于3%</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四笔丢笔率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粗细笔误判率小于3%</w:t>
            </w:r>
          </w:p>
        </w:tc>
      </w:tr>
      <w:tr>
        <w:tblPrEx/>
        <w:trPr>
          <w:trHeight w:val="320" w:hRule="atLeast"/>
        </w:trPr>
        <w:tc>
          <w:tcPr>
            <w:tcW w:w="1071" w:type="dxa"/>
            <w:vMerge w:val="continue"/>
            <w:tcBorders>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left w:val="single" w:sz="4" w:space="0" w:color="auto"/>
              <w:bottom w:val="single" w:sz="4" w:space="0" w:color="000000"/>
              <w:right w:val="single" w:sz="4" w:space="0" w:color="auto"/>
            </w:tcBorders>
            <w:vAlign w:val="center"/>
          </w:tcPr>
          <w:p>
            <w:pPr>
              <w:pStyle w:val="style0"/>
              <w:widowControl/>
              <w:jc w:val="center"/>
              <w:textAlignment w:val="center"/>
              <w:rPr>
                <w:rFonts w:ascii="微软雅黑" w:cs="微软雅黑" w:eastAsia="微软雅黑" w:hAnsi="微软雅黑"/>
                <w:color w:val="000000"/>
                <w:kern w:val="0"/>
                <w:sz w:val="16"/>
                <w:szCs w:val="16"/>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五笔丢笔率</w:t>
            </w:r>
          </w:p>
        </w:tc>
        <w:tc>
          <w:tcPr>
            <w:tcW w:w="447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粗细笔误判率小于3%</w:t>
            </w:r>
          </w:p>
        </w:tc>
      </w:tr>
      <w:tr>
        <w:tblPrEx/>
        <w:trPr>
          <w:trHeight w:val="320" w:hRule="atLeast"/>
        </w:trPr>
        <w:tc>
          <w:tcPr>
            <w:tcW w:w="1071" w:type="dxa"/>
            <w:vMerge w:val="restart"/>
            <w:tcBorders>
              <w:top w:val="nil"/>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辐射传导</w:t>
            </w:r>
          </w:p>
        </w:tc>
        <w:tc>
          <w:tcPr>
            <w:tcW w:w="1640" w:type="dxa"/>
            <w:vMerge w:val="restart"/>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射频</w:t>
            </w:r>
          </w:p>
        </w:tc>
        <w:tc>
          <w:tcPr>
            <w:tcW w:w="2750" w:type="dxa"/>
            <w:vMerge w:val="restart"/>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WIFI</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802.11b传导</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vMerge w:val="continue"/>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802.11g传导</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vMerge w:val="continue"/>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802.11n传导</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vMerge w:val="continue"/>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802.11a传导</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vMerge w:val="restart"/>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Bluetooth</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蓝牙EDR传导</w:t>
            </w:r>
          </w:p>
        </w:tc>
      </w:tr>
      <w:tr>
        <w:tblPrEx/>
        <w:trPr>
          <w:trHeight w:val="320" w:hRule="atLeast"/>
        </w:trPr>
        <w:tc>
          <w:tcPr>
            <w:tcW w:w="1071" w:type="dxa"/>
            <w:vMerge w:val="continue"/>
            <w:tcBorders>
              <w:left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2750" w:type="dxa"/>
            <w:vMerge w:val="continue"/>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蓝牙5.2传导</w:t>
            </w:r>
          </w:p>
        </w:tc>
      </w:tr>
      <w:tr>
        <w:tblPrEx/>
        <w:trPr>
          <w:trHeight w:val="320" w:hRule="atLeast"/>
        </w:trPr>
        <w:tc>
          <w:tcPr>
            <w:tcW w:w="1071" w:type="dxa"/>
            <w:vMerge w:val="continue"/>
            <w:tcBorders>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p>
        </w:tc>
        <w:tc>
          <w:tcPr>
            <w:tcW w:w="1640" w:type="dxa"/>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OTA</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TIS/TRP指标</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11b：TRP&gt;12dBm, TIS&lt;-82dBm;</w:t>
            </w:r>
          </w:p>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11g：TRP&gt;10dBm，TIS&lt;-71dBm;</w:t>
            </w:r>
          </w:p>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11n：TRP&gt;8dBm，TIS&lt;-68dBm;</w:t>
            </w:r>
          </w:p>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11a：TRP&gt;10dBm，TIS&lt;-71dBm。</w:t>
            </w:r>
          </w:p>
        </w:tc>
      </w:tr>
      <w:tr>
        <w:tblPrEx/>
        <w:trPr>
          <w:trHeight w:val="320" w:hRule="atLeast"/>
        </w:trPr>
        <w:tc>
          <w:tcPr>
            <w:tcW w:w="1071" w:type="dxa"/>
            <w:vMerge w:val="restart"/>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硬件可靠性</w:t>
            </w:r>
          </w:p>
        </w:tc>
        <w:tc>
          <w:tcPr>
            <w:tcW w:w="1640" w:type="dxa"/>
            <w:tcBorders>
              <w:top w:val="nil"/>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硬件寿命</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整机寿命</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MTBF≥150000hours；整机寿命≥5年</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nil"/>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整机环境可靠性</w:t>
            </w: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高温工作</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RT=50℃/T=8hours</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低温工作</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RT=-10℃/T=8hours</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高温存储</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RT=60℃/T=48hours</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低温存储</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RT=-25℃/T=24hours</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温度冲击</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RT=-10~40℃ Cycle=10</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交变湿热</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RT=25℃-55℃/RH=45℃/93±2%  72hours</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老化实验</w:t>
            </w:r>
          </w:p>
        </w:tc>
        <w:tc>
          <w:tcPr>
            <w:tcW w:w="4470"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RT=40℃/T=168hours</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冷启动试验</w:t>
            </w:r>
          </w:p>
        </w:tc>
        <w:tc>
          <w:tcPr>
            <w:tcW w:w="4470"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RT=-10℃持续4hours Cycle=4</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textAlignment w:val="center"/>
              <w:rPr>
                <w:rFonts w:ascii="微软雅黑" w:cs="宋体" w:eastAsia="微软雅黑" w:hAnsi="微软雅黑"/>
                <w:color w:val="000000"/>
                <w:kern w:val="0"/>
                <w:sz w:val="18"/>
                <w:szCs w:val="18"/>
              </w:rPr>
            </w:pPr>
            <w:r>
              <w:rPr>
                <w:rFonts w:ascii="微软雅黑" w:cs="微软雅黑" w:eastAsia="微软雅黑" w:hAnsi="微软雅黑" w:hint="eastAsia"/>
                <w:color w:val="000000"/>
                <w:kern w:val="0"/>
                <w:sz w:val="16"/>
                <w:szCs w:val="16"/>
              </w:rPr>
              <w:t>玻璃水测试（新玻璃新屏）</w:t>
            </w:r>
          </w:p>
        </w:tc>
        <w:tc>
          <w:tcPr>
            <w:tcW w:w="4470"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RT=45℃/RH=75%</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盐雾</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35℃/5% Nacl连续喷雾48hours</w:t>
            </w:r>
          </w:p>
        </w:tc>
      </w:tr>
      <w:tr>
        <w:tblPrEx/>
        <w:trPr>
          <w:trHeight w:val="56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nil"/>
              <w:left w:val="single" w:sz="4" w:space="0" w:color="auto"/>
              <w:bottom w:val="single" w:sz="4" w:space="0" w:color="auto"/>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整机机械可靠性</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随机振动</w:t>
            </w:r>
          </w:p>
        </w:tc>
        <w:tc>
          <w:tcPr>
            <w:tcW w:w="4470" w:type="dxa"/>
            <w:tcBorders>
              <w:top w:val="nil"/>
              <w:left w:val="nil"/>
              <w:bottom w:val="single" w:sz="4" w:space="0" w:color="auto"/>
              <w:right w:val="single" w:sz="4" w:space="0" w:color="auto"/>
            </w:tcBorders>
            <w:shd w:val="clear" w:color="000000" w:fill="ffffff"/>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X、Y、Z三个轴分别振动30min频率：5~20Hz,加速度：1.0m²/s3;20~200Hz,其他：-3dB/oct。</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常温受控跌落</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钢制（或大理石）基板/1.2m 四角六面</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低温受控跌落</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面跌落一次，H：200mm</w:t>
            </w:r>
          </w:p>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底面四角棱各跌落一次，H：200mm</w:t>
            </w:r>
          </w:p>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角棱不跌落</w:t>
            </w:r>
          </w:p>
        </w:tc>
      </w:tr>
      <w:tr>
        <w:tblPrEx/>
        <w:trPr>
          <w:trHeight w:val="31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堆码测试</w:t>
            </w:r>
          </w:p>
        </w:tc>
        <w:tc>
          <w:tcPr>
            <w:tcW w:w="4470" w:type="dxa"/>
            <w:tcBorders>
              <w:top w:val="nil"/>
              <w:left w:val="nil"/>
              <w:bottom w:val="single" w:sz="4" w:space="0" w:color="auto"/>
              <w:right w:val="single" w:sz="4" w:space="0" w:color="auto"/>
            </w:tcBorders>
            <w:shd w:val="clear" w:color="000000" w:fill="ffffff"/>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符合ISAT标准</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包装推到测试</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垂直90度推到左右面各3次；</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包装冲击</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冲击波形：半正弦波，脉冲持续时间：11ms，加速度：30g，轴向：6个轴向，次数：3次/轴。</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挂墙测试</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正常安装上墙持续48H，平衡符合安装要求，倾斜角度≤1°</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挂墙负载测试</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以样机本身3倍重量挂重测试48小时。</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全面屏玻璃负载</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-25- -30℃  30min,-30℃ 3H,-30- 55℃  3H,55- 25℃  30min,共10个循环；</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single" w:sz="4" w:space="0" w:color="auto"/>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上墙摇晃测试</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使用推力计，以20Kg推压副板，不能晃动；</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nil"/>
              <w:left w:val="single" w:sz="4" w:space="0" w:color="auto"/>
              <w:bottom w:val="nil"/>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功能模块可靠性</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按键寿命</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Power键：1w</w:t>
            </w:r>
            <w:r>
              <w:rPr>
                <w:rFonts w:ascii="微软雅黑" w:cs="宋体" w:eastAsia="微软雅黑" w:hAnsi="微软雅黑" w:hint="eastAsia"/>
                <w:color w:val="d9d9d9"/>
                <w:kern w:val="0"/>
                <w:sz w:val="18"/>
                <w:szCs w:val="18"/>
              </w:rPr>
              <w:t>/</w:t>
            </w:r>
            <w:r>
              <w:rPr>
                <w:rFonts w:ascii="微软雅黑" w:cs="宋体" w:eastAsia="微软雅黑" w:hAnsi="微软雅黑" w:hint="eastAsia"/>
                <w:kern w:val="0"/>
                <w:sz w:val="18"/>
                <w:szCs w:val="18"/>
              </w:rPr>
              <w:t>前置按键：0.5W</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nil"/>
              <w:left w:val="single" w:sz="4" w:space="0" w:color="auto"/>
              <w:bottom w:val="nil"/>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端口插拔寿命</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kern w:val="0"/>
                <w:sz w:val="18"/>
                <w:szCs w:val="18"/>
              </w:rPr>
            </w:pPr>
            <w:r>
              <w:rPr>
                <w:rFonts w:ascii="微软雅黑" w:cs="宋体" w:eastAsia="微软雅黑" w:hAnsi="微软雅黑" w:hint="eastAsia"/>
                <w:kern w:val="0"/>
                <w:sz w:val="18"/>
                <w:szCs w:val="18"/>
              </w:rPr>
              <w:t>TBD</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tcPr>
          <w:p>
            <w:pPr>
              <w:pStyle w:val="style0"/>
              <w:widowControl/>
              <w:jc w:val="center"/>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表面可靠性</w:t>
            </w: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结构件</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r>
        <w:tblPrEx/>
        <w:trPr>
          <w:trHeight w:val="320" w:hRule="atLeast"/>
        </w:trPr>
        <w:tc>
          <w:tcPr>
            <w:tcW w:w="1071" w:type="dxa"/>
            <w:vMerge w:val="continue"/>
            <w:tcBorders>
              <w:top w:val="nil"/>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1640" w:type="dxa"/>
            <w:vMerge w:val="continue"/>
            <w:tcBorders>
              <w:top w:val="single" w:sz="4" w:space="0" w:color="auto"/>
              <w:left w:val="single" w:sz="4" w:space="0" w:color="auto"/>
              <w:bottom w:val="single" w:sz="4" w:space="0" w:color="000000"/>
              <w:right w:val="single" w:sz="4" w:space="0" w:color="auto"/>
            </w:tcBorders>
            <w:vAlign w:val="center"/>
          </w:tcPr>
          <w:p>
            <w:pPr>
              <w:pStyle w:val="style0"/>
              <w:widowControl/>
              <w:jc w:val="center"/>
              <w:rPr>
                <w:rFonts w:ascii="微软雅黑" w:cs="宋体" w:eastAsia="微软雅黑" w:hAnsi="微软雅黑"/>
                <w:color w:val="000000"/>
                <w:kern w:val="0"/>
                <w:sz w:val="18"/>
                <w:szCs w:val="18"/>
              </w:rPr>
            </w:pPr>
          </w:p>
        </w:tc>
        <w:tc>
          <w:tcPr>
            <w:tcW w:w="2750" w:type="dxa"/>
            <w:tcBorders>
              <w:top w:val="nil"/>
              <w:left w:val="nil"/>
              <w:bottom w:val="single" w:sz="4" w:space="0" w:color="auto"/>
              <w:right w:val="single" w:sz="4" w:space="0" w:color="auto"/>
            </w:tcBorders>
            <w:shd w:val="clear" w:color="000000" w:fill="ffffff"/>
            <w:noWrap/>
            <w:vAlign w:val="center"/>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装饰件</w:t>
            </w:r>
          </w:p>
        </w:tc>
        <w:tc>
          <w:tcPr>
            <w:tcW w:w="4470" w:type="dxa"/>
            <w:tcBorders>
              <w:top w:val="nil"/>
              <w:left w:val="nil"/>
              <w:bottom w:val="single" w:sz="4" w:space="0" w:color="auto"/>
              <w:right w:val="single" w:sz="4" w:space="0" w:color="auto"/>
            </w:tcBorders>
            <w:shd w:val="clear" w:color="000000" w:fill="ffffff"/>
            <w:noWrap/>
            <w:vAlign w:val="bottom"/>
          </w:tcPr>
          <w:p>
            <w:pPr>
              <w:pStyle w:val="style0"/>
              <w:widowControl/>
              <w:jc w:val="left"/>
              <w:rPr>
                <w:rFonts w:ascii="微软雅黑" w:cs="宋体" w:eastAsia="微软雅黑" w:hAnsi="微软雅黑"/>
                <w:color w:val="000000"/>
                <w:kern w:val="0"/>
                <w:sz w:val="18"/>
                <w:szCs w:val="18"/>
              </w:rPr>
            </w:pPr>
            <w:r>
              <w:rPr>
                <w:rFonts w:ascii="微软雅黑" w:cs="宋体" w:eastAsia="微软雅黑" w:hAnsi="微软雅黑" w:hint="eastAsia"/>
                <w:color w:val="000000"/>
                <w:kern w:val="0"/>
                <w:sz w:val="18"/>
                <w:szCs w:val="18"/>
              </w:rPr>
              <w:t>TBD</w:t>
            </w:r>
          </w:p>
        </w:tc>
      </w:tr>
    </w:tbl>
    <w:p>
      <w:pPr>
        <w:pStyle w:val="style0"/>
        <w:rPr/>
      </w:pPr>
    </w:p>
    <w:p>
      <w:pPr>
        <w:pStyle w:val="style0"/>
        <w:rPr/>
      </w:pPr>
    </w:p>
    <w:p>
      <w:pPr>
        <w:pStyle w:val="style1"/>
        <w:ind w:left="420"/>
        <w:rPr/>
      </w:pPr>
      <w:r>
        <w:rPr>
          <w:rFonts w:hint="eastAsia"/>
        </w:rPr>
        <w:t>四．</w:t>
      </w:r>
      <w:bookmarkStart w:id="49" w:name="_Toc113357786"/>
      <w:r>
        <w:rPr>
          <w:rFonts w:hint="eastAsia"/>
        </w:rPr>
        <w:t>生产工艺流程说明</w:t>
      </w:r>
      <w:bookmarkEnd w:id="49"/>
    </w:p>
    <w:p>
      <w:pPr>
        <w:pStyle w:val="style4371"/>
        <w:rPr>
          <w:lang w:eastAsia="zh-CN"/>
        </w:rPr>
      </w:pPr>
      <w:r>
        <w:rPr>
          <w:lang w:eastAsia="zh-CN"/>
        </w:rPr>
        <w:t xml:space="preserve">    </w:t>
      </w:r>
      <w:r>
        <w:rPr>
          <w:rFonts w:hint="eastAsia"/>
          <w:lang w:eastAsia="zh-CN"/>
        </w:rPr>
        <w:t xml:space="preserve">整机组装测试流程： </w:t>
      </w:r>
      <w:r>
        <w:rPr>
          <w:lang w:eastAsia="zh-CN"/>
        </w:rPr>
        <w:t xml:space="preserve">  </w:t>
      </w:r>
    </w:p>
    <w:p>
      <w:pPr>
        <w:pStyle w:val="style0"/>
        <w:rPr/>
      </w:pPr>
      <w:r>
        <w:t xml:space="preserve">  </w:t>
      </w:r>
      <w:r>
        <w:rPr>
          <w:rFonts w:hint="eastAsia"/>
        </w:rPr>
        <w:t xml:space="preserve"> </w:t>
      </w:r>
      <w:r>
        <w:t xml:space="preserve">   </w:t>
      </w:r>
      <w:r>
        <w:rPr/>
        <w:drawing>
          <wp:inline distL="0" distT="0" distB="0" distR="0">
            <wp:extent cx="5524500" cy="2152650"/>
            <wp:effectExtent l="0" t="0" r="0" b="0"/>
            <wp:docPr id="1071"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82"/>
                    <pic:cNvPicPr/>
                  </pic:nvPicPr>
                  <pic:blipFill>
                    <a:blip r:embed="rId46" cstate="print"/>
                    <a:srcRect l="0" t="0" r="0" b="0"/>
                    <a:stretch/>
                  </pic:blipFill>
                  <pic:spPr>
                    <a:xfrm rot="0">
                      <a:off x="0" y="0"/>
                      <a:ext cx="5524500" cy="2152650"/>
                    </a:xfrm>
                    <a:prstGeom prst="rect"/>
                  </pic:spPr>
                </pic:pic>
              </a:graphicData>
            </a:graphic>
          </wp:inline>
        </w:drawing>
      </w:r>
      <w:r>
        <w:t xml:space="preserve"> </w:t>
      </w:r>
    </w:p>
    <w:p>
      <w:pPr>
        <w:pStyle w:val="style4371"/>
        <w:rPr>
          <w:lang w:eastAsia="zh-CN"/>
        </w:rPr>
      </w:pPr>
    </w:p>
    <w:p>
      <w:pPr>
        <w:pStyle w:val="style4371"/>
        <w:rPr>
          <w:lang w:eastAsia="zh-CN"/>
        </w:rPr>
      </w:pPr>
      <w:r>
        <w:rPr>
          <w:lang w:eastAsia="zh-CN"/>
        </w:rPr>
        <w:t xml:space="preserve">   </w:t>
      </w:r>
      <w:r>
        <w:rPr>
          <w:rFonts w:hint="eastAsia"/>
          <w:lang w:eastAsia="zh-CN"/>
        </w:rPr>
        <w:t>组装流程说明：</w:t>
      </w:r>
    </w:p>
    <w:p>
      <w:pPr>
        <w:pStyle w:val="style4371"/>
        <w:rPr>
          <w:lang w:eastAsia="zh-CN"/>
        </w:rPr>
      </w:pPr>
      <w:r>
        <w:rPr>
          <w:lang w:eastAsia="zh-CN"/>
        </w:rPr>
        <w:t xml:space="preserve">       </w:t>
      </w:r>
    </w:p>
    <w:tbl>
      <w:tblPr>
        <w:tblStyle w:val="style105"/>
        <w:tblW w:w="10065" w:type="dxa"/>
        <w:tblInd w:w="-147" w:type="dxa"/>
        <w:tblCellMar>
          <w:top w:w="0" w:type="dxa"/>
          <w:left w:w="108" w:type="dxa"/>
          <w:bottom w:w="0" w:type="dxa"/>
          <w:right w:w="108" w:type="dxa"/>
        </w:tblCellMar>
      </w:tblPr>
      <w:tblGrid>
        <w:gridCol w:w="1560"/>
        <w:gridCol w:w="1559"/>
        <w:gridCol w:w="1418"/>
        <w:gridCol w:w="1110"/>
        <w:gridCol w:w="2008"/>
        <w:gridCol w:w="1276"/>
        <w:gridCol w:w="1134"/>
      </w:tblGrid>
      <w:tr>
        <w:trPr>
          <w:trHeight w:val="810" w:hRule="atLeast"/>
        </w:trPr>
        <w:tc>
          <w:tcPr>
            <w:tcW w:w="1560" w:type="dxa"/>
            <w:tcBorders>
              <w:top w:val="single" w:sz="4" w:space="0" w:color="auto"/>
              <w:left w:val="single" w:sz="4" w:space="0" w:color="auto"/>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背板，中框，型材框预加工</w:t>
            </w:r>
          </w:p>
        </w:tc>
        <w:tc>
          <w:tcPr>
            <w:tcW w:w="1559" w:type="dxa"/>
            <w:tcBorders>
              <w:top w:val="single" w:sz="4" w:space="0" w:color="auto"/>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灯条、膜片光学件加工</w:t>
            </w:r>
          </w:p>
        </w:tc>
        <w:tc>
          <w:tcPr>
            <w:tcW w:w="1418" w:type="dxa"/>
            <w:tcBorders>
              <w:top w:val="single" w:sz="4" w:space="0" w:color="auto"/>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钢化型材组装</w:t>
            </w:r>
          </w:p>
        </w:tc>
        <w:tc>
          <w:tcPr>
            <w:tcW w:w="1110" w:type="dxa"/>
            <w:tcBorders>
              <w:top w:val="single" w:sz="4" w:space="0" w:color="auto"/>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盖OC，钢化组装</w:t>
            </w:r>
          </w:p>
        </w:tc>
        <w:tc>
          <w:tcPr>
            <w:tcW w:w="2008" w:type="dxa"/>
            <w:tcBorders>
              <w:top w:val="single" w:sz="4" w:space="0" w:color="auto"/>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主板、电源板，前置板，按键板、一网通小板、OPS板组装</w:t>
            </w:r>
          </w:p>
        </w:tc>
        <w:tc>
          <w:tcPr>
            <w:tcW w:w="1276" w:type="dxa"/>
            <w:tcBorders>
              <w:top w:val="single" w:sz="4" w:space="0" w:color="auto"/>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触摸框组装</w:t>
            </w:r>
          </w:p>
        </w:tc>
        <w:tc>
          <w:tcPr>
            <w:tcW w:w="1134" w:type="dxa"/>
            <w:tcBorders>
              <w:top w:val="single" w:sz="4" w:space="0" w:color="auto"/>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线材插接</w:t>
            </w:r>
          </w:p>
        </w:tc>
      </w:tr>
      <w:tr>
        <w:tblPrEx/>
        <w:trPr>
          <w:trHeight w:val="540" w:hRule="atLeast"/>
        </w:trPr>
        <w:tc>
          <w:tcPr>
            <w:tcW w:w="1560" w:type="dxa"/>
            <w:tcBorders>
              <w:top w:val="nil"/>
              <w:left w:val="single" w:sz="4" w:space="0" w:color="auto"/>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后壳，后盖组装</w:t>
            </w:r>
          </w:p>
        </w:tc>
        <w:tc>
          <w:tcPr>
            <w:tcW w:w="1559"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后铭牌组装</w:t>
            </w:r>
          </w:p>
        </w:tc>
        <w:tc>
          <w:tcPr>
            <w:tcW w:w="1418"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高压测试</w:t>
            </w:r>
          </w:p>
        </w:tc>
        <w:tc>
          <w:tcPr>
            <w:tcW w:w="1110"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通电检查老化测试</w:t>
            </w:r>
          </w:p>
        </w:tc>
        <w:tc>
          <w:tcPr>
            <w:tcW w:w="2008" w:type="dxa"/>
            <w:tcBorders>
              <w:top w:val="nil"/>
              <w:left w:val="nil"/>
              <w:bottom w:val="single" w:sz="4" w:space="0" w:color="auto"/>
              <w:right w:val="single" w:sz="4" w:space="0" w:color="auto"/>
            </w:tcBorders>
            <w:shd w:val="clear" w:color="000000" w:fill="ffffff"/>
            <w:vAlign w:val="center"/>
          </w:tcPr>
          <w:p>
            <w:pPr>
              <w:pStyle w:val="style0"/>
              <w:widowControl/>
              <w:rPr>
                <w:rFonts w:cs="Calibri"/>
                <w:color w:val="000000"/>
                <w:kern w:val="0"/>
                <w:sz w:val="20"/>
                <w:szCs w:val="21"/>
              </w:rPr>
            </w:pPr>
            <w:r>
              <w:rPr>
                <w:rFonts w:cs="Calibri"/>
                <w:color w:val="000000"/>
                <w:kern w:val="0"/>
                <w:sz w:val="20"/>
                <w:szCs w:val="21"/>
              </w:rPr>
              <w:t>　</w:t>
            </w:r>
          </w:p>
        </w:tc>
        <w:tc>
          <w:tcPr>
            <w:tcW w:w="1276" w:type="dxa"/>
            <w:tcBorders>
              <w:top w:val="nil"/>
              <w:left w:val="nil"/>
              <w:bottom w:val="single" w:sz="4" w:space="0" w:color="auto"/>
              <w:right w:val="single" w:sz="4" w:space="0" w:color="auto"/>
            </w:tcBorders>
            <w:shd w:val="clear" w:color="000000" w:fill="ffffff"/>
            <w:vAlign w:val="center"/>
          </w:tcPr>
          <w:p>
            <w:pPr>
              <w:pStyle w:val="style0"/>
              <w:widowControl/>
              <w:rPr>
                <w:rFonts w:cs="Calibri"/>
                <w:color w:val="000000"/>
                <w:kern w:val="0"/>
                <w:sz w:val="20"/>
                <w:szCs w:val="21"/>
              </w:rPr>
            </w:pPr>
            <w:r>
              <w:rPr>
                <w:rFonts w:cs="Calibri"/>
                <w:color w:val="000000"/>
                <w:kern w:val="0"/>
                <w:sz w:val="20"/>
                <w:szCs w:val="21"/>
              </w:rPr>
              <w:t>　</w:t>
            </w:r>
          </w:p>
        </w:tc>
        <w:tc>
          <w:tcPr>
            <w:tcW w:w="1134" w:type="dxa"/>
            <w:tcBorders>
              <w:top w:val="nil"/>
              <w:left w:val="nil"/>
              <w:bottom w:val="single" w:sz="4" w:space="0" w:color="auto"/>
              <w:right w:val="single" w:sz="4" w:space="0" w:color="auto"/>
            </w:tcBorders>
            <w:shd w:val="clear" w:color="000000" w:fill="ffffff"/>
            <w:vAlign w:val="center"/>
          </w:tcPr>
          <w:p>
            <w:pPr>
              <w:pStyle w:val="style0"/>
              <w:widowControl/>
              <w:rPr>
                <w:rFonts w:cs="Calibri"/>
                <w:color w:val="000000"/>
                <w:kern w:val="0"/>
                <w:sz w:val="20"/>
                <w:szCs w:val="21"/>
              </w:rPr>
            </w:pPr>
            <w:r>
              <w:rPr>
                <w:rFonts w:cs="Calibri"/>
                <w:color w:val="000000"/>
                <w:kern w:val="0"/>
                <w:sz w:val="20"/>
                <w:szCs w:val="21"/>
              </w:rPr>
              <w:t>　</w:t>
            </w:r>
          </w:p>
        </w:tc>
      </w:tr>
      <w:tr>
        <w:tblPrEx/>
        <w:trPr>
          <w:trHeight w:val="810" w:hRule="atLeast"/>
        </w:trPr>
        <w:tc>
          <w:tcPr>
            <w:tcW w:w="1560" w:type="dxa"/>
            <w:tcBorders>
              <w:top w:val="nil"/>
              <w:left w:val="single" w:sz="4" w:space="0" w:color="auto"/>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232串口测试</w:t>
            </w:r>
          </w:p>
        </w:tc>
        <w:tc>
          <w:tcPr>
            <w:tcW w:w="1559"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HDMI同轴测试+TYPE-C测试</w:t>
            </w:r>
          </w:p>
        </w:tc>
        <w:tc>
          <w:tcPr>
            <w:tcW w:w="1418"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有线+WIFI测试</w:t>
            </w:r>
          </w:p>
        </w:tc>
        <w:tc>
          <w:tcPr>
            <w:tcW w:w="1110"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VGA音视频+耳机测试</w:t>
            </w:r>
          </w:p>
        </w:tc>
        <w:tc>
          <w:tcPr>
            <w:tcW w:w="2008"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USB测试 OPS测试</w:t>
            </w:r>
          </w:p>
        </w:tc>
        <w:tc>
          <w:tcPr>
            <w:tcW w:w="1276"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AV YPBPR测试</w:t>
            </w:r>
          </w:p>
        </w:tc>
        <w:tc>
          <w:tcPr>
            <w:tcW w:w="1134"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摄像头 录音测试</w:t>
            </w:r>
          </w:p>
        </w:tc>
      </w:tr>
      <w:tr>
        <w:tblPrEx/>
        <w:trPr>
          <w:trHeight w:val="280" w:hRule="atLeast"/>
        </w:trPr>
        <w:tc>
          <w:tcPr>
            <w:tcW w:w="1560" w:type="dxa"/>
            <w:tcBorders>
              <w:top w:val="nil"/>
              <w:left w:val="single" w:sz="4" w:space="0" w:color="auto"/>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画检 亮度测试</w:t>
            </w:r>
          </w:p>
        </w:tc>
        <w:tc>
          <w:tcPr>
            <w:tcW w:w="1559"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复位、外观检查</w:t>
            </w:r>
          </w:p>
        </w:tc>
        <w:tc>
          <w:tcPr>
            <w:tcW w:w="1418"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美工套件组装</w:t>
            </w:r>
          </w:p>
        </w:tc>
        <w:tc>
          <w:tcPr>
            <w:tcW w:w="1110"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包装下线</w:t>
            </w:r>
          </w:p>
        </w:tc>
        <w:tc>
          <w:tcPr>
            <w:tcW w:w="2008"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　</w:t>
            </w:r>
          </w:p>
        </w:tc>
        <w:tc>
          <w:tcPr>
            <w:tcW w:w="1276"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　</w:t>
            </w:r>
          </w:p>
        </w:tc>
        <w:tc>
          <w:tcPr>
            <w:tcW w:w="1134" w:type="dxa"/>
            <w:tcBorders>
              <w:top w:val="nil"/>
              <w:left w:val="nil"/>
              <w:bottom w:val="single" w:sz="4" w:space="0" w:color="auto"/>
              <w:right w:val="single" w:sz="4" w:space="0" w:color="auto"/>
            </w:tcBorders>
            <w:shd w:val="clear" w:color="000000" w:fill="ffffff"/>
            <w:vAlign w:val="center"/>
          </w:tcPr>
          <w:p>
            <w:pPr>
              <w:pStyle w:val="style0"/>
              <w:widowControl/>
              <w:rPr>
                <w:rFonts w:ascii="宋体" w:cs="宋体" w:hAnsi="宋体"/>
                <w:color w:val="000000"/>
                <w:kern w:val="0"/>
                <w:sz w:val="20"/>
                <w:szCs w:val="21"/>
              </w:rPr>
            </w:pPr>
            <w:r>
              <w:rPr>
                <w:rFonts w:ascii="宋体" w:cs="宋体" w:hAnsi="宋体" w:hint="eastAsia"/>
                <w:color w:val="000000"/>
                <w:kern w:val="0"/>
                <w:sz w:val="20"/>
                <w:szCs w:val="21"/>
              </w:rPr>
              <w:t>　</w:t>
            </w:r>
          </w:p>
        </w:tc>
      </w:tr>
    </w:tbl>
    <w:p>
      <w:pPr>
        <w:pStyle w:val="style4371"/>
        <w:rPr>
          <w:lang w:eastAsia="zh-CN"/>
        </w:rPr>
      </w:pPr>
    </w:p>
    <w:p>
      <w:pPr>
        <w:pStyle w:val="style0"/>
        <w:rPr>
          <w:lang w:val="en-GB"/>
        </w:rPr>
      </w:pPr>
    </w:p>
    <w:p>
      <w:pPr>
        <w:pStyle w:val="style0"/>
        <w:rPr/>
      </w:pPr>
      <w:r>
        <w:t xml:space="preserve">  </w:t>
      </w:r>
    </w:p>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Pr>
        <w:pStyle w:val="style0"/>
        <w:rPr/>
      </w:pPr>
    </w:p>
    <w:sectPr>
      <w:headerReference w:type="default" r:id="rId47"/>
      <w:footerReference w:type="default" r:id="rId48"/>
      <w:pgSz w:w="11906" w:h="16838" w:orient="portrait"/>
      <w:pgMar w:top="1440" w:right="1080" w:bottom="1440" w:left="1080" w:header="851" w:footer="992" w:gutter="0"/>
      <w:pgNumType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宋体"/>
    <w:panose1 w:val="02010600030001010101"/>
    <w:charset w:val="86"/>
    <w:family w:val="auto"/>
    <w:pitch w:val="default"/>
    <w:sig w:usb0="000000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2020204"/>
    <w:charset w:val="01"/>
    <w:family w:val="swiss"/>
    <w:pitch w:val="default"/>
    <w:sig w:usb0="E0002EFF" w:usb1="C000785B" w:usb2="00000009" w:usb3="00000000" w:csb0="400001FF" w:csb1="FFFF0000"/>
  </w:font>
  <w:font w:name="黑体">
    <w:altName w:val="黑体"/>
    <w:panose1 w:val="02010609060001010101"/>
    <w:charset w:val="86"/>
    <w:family w:val="auto"/>
    <w:pitch w:val="default"/>
    <w:sig w:usb0="800002BF" w:usb1="38CF7CFA" w:usb2="00000016" w:usb3="00000000" w:csb0="00040001" w:csb1="00000000"/>
  </w:font>
  <w:font w:name="Courier New">
    <w:altName w:val="Courier New"/>
    <w:panose1 w:val="02070309020002020404"/>
    <w:charset w:val="01"/>
    <w:family w:val="modern"/>
    <w:pitch w:val="default"/>
    <w:sig w:usb0="E0002EFF" w:usb1="C0007843" w:usb2="00000009" w:usb3="00000000" w:csb0="400001FF" w:csb1="FFFF0000"/>
  </w:font>
  <w:font w:name="Symbol">
    <w:altName w:val="Symbol"/>
    <w:panose1 w:val="05050102010007020507"/>
    <w:charset w:val="02"/>
    <w:family w:val="roman"/>
    <w:pitch w:val="default"/>
    <w:sig w:usb0="00000000" w:usb1="00000000" w:usb2="00000000" w:usb3="00000000" w:csb0="80000000" w:csb1="00000000"/>
  </w:font>
  <w:font w:name="Calibri">
    <w:altName w:val="Calibri"/>
    <w:panose1 w:val="020f0502020002030204"/>
    <w:charset w:val="00"/>
    <w:family w:val="swiss"/>
    <w:pitch w:val="default"/>
    <w:sig w:usb0="E4002EFF" w:usb1="C000247B" w:usb2="00000009" w:usb3="00000000" w:csb0="200001FF" w:csb1="00000000"/>
  </w:font>
  <w:font w:name="Calibri Light">
    <w:altName w:val="Calibri Light"/>
    <w:panose1 w:val="020f0302020002030204"/>
    <w:charset w:val="00"/>
    <w:family w:val="swiss"/>
    <w:pitch w:val="default"/>
    <w:sig w:usb0="E4002EFF" w:usb1="C000247B" w:usb2="00000009" w:usb3="00000000" w:csb0="200001FF" w:csb1="00000000"/>
  </w:font>
  <w:font w:name="Tahoma">
    <w:altName w:val="Tahoma"/>
    <w:panose1 w:val="020b0604030005040204"/>
    <w:charset w:val="00"/>
    <w:family w:val="swiss"/>
    <w:pitch w:val="default"/>
    <w:sig w:usb0="E1002EFF" w:usb1="C000605B" w:usb2="00000029" w:usb3="00000000" w:csb0="200101FF" w:csb1="20280000"/>
  </w:font>
  <w:font w:name="Univers">
    <w:altName w:val="Segoe Print"/>
    <w:panose1 w:val="00000000000000000000"/>
    <w:charset w:val="00"/>
    <w:family w:val="swiss"/>
    <w:pitch w:val="default"/>
    <w:sig w:usb0="00000000" w:usb1="00000000" w:usb2="00000000" w:usb3="00000000" w:csb0="00000001" w:csb1="00000000"/>
  </w:font>
  <w:font w:name="Segoe Print">
    <w:altName w:val="Segoe Print"/>
    <w:panose1 w:val="02000600000000000000"/>
    <w:charset w:val="00"/>
    <w:family w:val="auto"/>
    <w:pitch w:val="default"/>
    <w:sig w:usb0="0000028F" w:usb1="00000000" w:usb2="00000000" w:usb3="00000000" w:csb0="2000009F" w:csb1="47010000"/>
  </w:font>
  <w:font w:name="微软雅黑">
    <w:altName w:val="微软雅黑"/>
    <w:panose1 w:val="020b0503020002020204"/>
    <w:charset w:val="86"/>
    <w:family w:val="swiss"/>
    <w:pitch w:val="default"/>
    <w:sig w:usb0="80000287" w:usb1="2ACF3C50" w:usb2="00000016" w:usb3="00000000" w:csb0="0004001F" w:csb1="00000000"/>
  </w:font>
  <w:font w:name="Cambria">
    <w:altName w:val="Cambria"/>
    <w:panose1 w:val="02040503050004030204"/>
    <w:charset w:val="00"/>
    <w:family w:val="roman"/>
    <w:pitch w:val="default"/>
    <w:sig w:usb0="E00006FF" w:usb1="420024FF" w:usb2="02000000" w:usb3="00000000" w:csb0="2000019F" w:csb1="00000000"/>
  </w:font>
  <w:font w:name="宋体常规">
    <w:altName w:val="宋体"/>
    <w:panose1 w:val="00000000000000000000"/>
    <w:charset w:val="86"/>
    <w:family w:val="roman"/>
    <w:pitch w:val="default"/>
    <w:sig w:usb0="00000000" w:usb1="00000000" w:usb2="00000010" w:usb3="00000000" w:csb0="00040000" w:csb1="00000000"/>
  </w:font>
  <w:font w:name="Book Antiqua">
    <w:altName w:val="Book Antiqua"/>
    <w:panose1 w:val="02040602050003030304"/>
    <w:charset w:val="00"/>
    <w:family w:val="roman"/>
    <w:pitch w:val="default"/>
    <w:sig w:usb0="00000287" w:usb1="00000000" w:usb2="00000000" w:usb3="00000000" w:csb0="2000009F" w:csb1="DFD70000"/>
  </w:font>
  <w:font w:name="Verdana">
    <w:altName w:val="Verdana"/>
    <w:panose1 w:val="020b0604030005040204"/>
    <w:charset w:val="00"/>
    <w:family w:val="swiss"/>
    <w:pitch w:val="default"/>
    <w:sig w:usb0="A00006FF" w:usb1="4000205B" w:usb2="00000010" w:usb3="00000000" w:csb0="2000019F" w:csb1="00000000"/>
  </w:font>
  <w:font w:name="华文细黑">
    <w:altName w:val="华文细黑"/>
    <w:panose1 w:val="02010600040001010101"/>
    <w:charset w:val="86"/>
    <w:family w:val="auto"/>
    <w:pitch w:val="default"/>
    <w:sig w:usb0="00000287" w:usb1="080F0000" w:usb2="00000000" w:usb3="00000000" w:csb0="0004009F" w:csb1="DFD70000"/>
  </w:font>
  <w:font w:name="Futura Bk">
    <w:altName w:val="Segoe Print"/>
    <w:panose1 w:val="00000000000000000000"/>
    <w:charset w:val="00"/>
    <w:family w:val="auto"/>
    <w:pitch w:val="default"/>
    <w:sig w:usb0="00000000" w:usb1="00000000" w:usb2="00000000" w:usb3="00000000" w:csb0="000001FB" w:csb1="00000000"/>
  </w:font>
  <w:font w:name="Arial Unicode MS">
    <w:altName w:val="Arial Unicode MS"/>
    <w:panose1 w:val="020b0604020002020204"/>
    <w:charset w:val="86"/>
    <w:family w:val="swiss"/>
    <w:pitch w:val="default"/>
    <w:sig w:usb0="FFFFFFFF" w:usb1="E9FFFFFF" w:usb2="0000003F" w:usb3="00000000" w:csb0="603F01FF" w:csb1="FFFF0000"/>
  </w:font>
  <w:font w:name="IDCSansSerif">
    <w:altName w:val="Times New Roman"/>
    <w:panose1 w:val="00000000000000000000"/>
    <w:charset w:val="00"/>
    <w:family w:val="auto"/>
    <w:pitch w:val="default"/>
    <w:sig w:usb0="00000000" w:usb1="00000000" w:usb2="00000000" w:usb3="00000000" w:csb0="00000001" w:csb1="00000000"/>
  </w:font>
  <w:font w:name="华文楷体">
    <w:altName w:val="华文楷体"/>
    <w:panose1 w:val="020106000400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仿宋">
    <w:altName w:val="仿宋"/>
    <w:panose1 w:val="02010609060001010101"/>
    <w:charset w:val="86"/>
    <w:family w:val="auto"/>
    <w:pitch w:val="default"/>
    <w:sig w:usb0="800002BF" w:usb1="38CF7CFA" w:usb2="00000016" w:usb3="00000000" w:csb0="00040001" w:csb1="00000000"/>
  </w:font>
  <w:font w:name="Microsoft YaHei UI">
    <w:altName w:val="Microsoft YaHei UI"/>
    <w:panose1 w:val="020b0503020002020204"/>
    <w:charset w:val="86"/>
    <w:family w:val="swiss"/>
    <w:pitch w:val="default"/>
    <w:sig w:usb0="80000287" w:usb1="2ACF3C50" w:usb2="00000016" w:usb3="00000000" w:csb0="0004001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tabs>
        <w:tab w:val="left" w:leader="none" w:pos="2235"/>
        <w:tab w:val="right" w:leader="none" w:pos="9746"/>
      </w:tabs>
      <w:rPr>
        <w:rFonts w:ascii="仿宋" w:eastAsia="仿宋" w:hAnsi="仿宋"/>
      </w:rPr>
    </w:pPr>
    <w:r>
      <w:rPr>
        <w:lang w:val="zh-CN"/>
      </w:rPr>
      <w:tab/>
    </w:r>
    <w:r>
      <w:rPr>
        <w:lang w:val="zh-CN"/>
      </w:rPr>
      <w:tab/>
    </w:r>
    <w:r>
      <w:rPr>
        <w:lang w:val="zh-CN"/>
      </w:rPr>
      <w:tab/>
    </w:r>
    <w:r>
      <w:rPr>
        <w:lang w:val="zh-CN"/>
      </w:rPr>
      <w:tab/>
    </w: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3</w:t>
    </w:r>
    <w:r>
      <w:rPr>
        <w:b/>
        <w:bCs/>
        <w:sz w:val="24"/>
        <w:szCs w:val="24"/>
      </w:rPr>
      <w:fldChar w:fldCharType="end"/>
    </w:r>
    <w:r>
      <w:rPr>
        <w:lang w:val="zh-CN"/>
      </w:rPr>
      <w:t xml:space="preserve"> /</w:t>
    </w:r>
    <w:r>
      <w:rPr>
        <w:b/>
        <w:lang w:val="zh-CN"/>
      </w:rPr>
      <w:t xml:space="preserve"> 24</w:t>
    </w:r>
  </w:p>
  <w:p>
    <w:pPr>
      <w:pStyle w:val="style32"/>
      <w:rPr/>
    </w:pPr>
    <w:r>
      <w:rPr>
        <w:rFonts w:hint="eastAsia"/>
      </w:rPr>
      <w:t xml:space="preserve">                                                                   </w:t>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ind w:firstLine="480"/>
      <w:jc w:val="right"/>
      <w:rPr/>
    </w:pPr>
    <w:r>
      <w:rPr>
        <w:lang w:val="zh-CN"/>
      </w:rPr>
      <w:t xml:space="preserve"> </w:t>
    </w:r>
  </w:p>
  <w:p>
    <w:pPr>
      <w:pStyle w:val="style32"/>
      <w:jc w:val="right"/>
      <w:rPr/>
    </w:pPr>
    <w:r>
      <w:rPr>
        <w:lang w:val="zh-CN"/>
      </w:rPr>
      <w:t xml:space="preserve"> </w:t>
    </w: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tabs>
        <w:tab w:val="left" w:leader="none" w:pos="2235"/>
        <w:tab w:val="right" w:leader="none" w:pos="9746"/>
      </w:tabs>
      <w:jc w:val="both"/>
      <w:rPr>
        <w:rFonts w:ascii="仿宋" w:eastAsia="仿宋" w:hAnsi="仿宋"/>
      </w:rPr>
    </w:pPr>
    <w:r>
      <w:rPr>
        <w:rFonts w:hint="eastAsia"/>
        <w:b/>
        <w:color w:val="7f7f7f"/>
        <w:lang w:val="zh-CN"/>
      </w:rPr>
      <w:t>科大讯飞技术文档，严禁外传</w:t>
    </w:r>
    <w:r>
      <w:rPr>
        <w:b/>
        <w:color w:val="7f7f7f"/>
        <w:lang w:val="zh-CN"/>
      </w:rPr>
      <w:t xml:space="preserve">    </w:t>
    </w:r>
    <w:r>
      <w:rPr>
        <w:rFonts w:hint="eastAsia"/>
        <w:lang w:val="zh-CN"/>
      </w:rPr>
      <w:t xml:space="preserve">                                                                       </w:t>
    </w:r>
    <w:r>
      <w:rPr>
        <w:lang w:val="zh-CN"/>
      </w:rPr>
      <w:t xml:space="preserve">  </w:t>
    </w:r>
    <w:r>
      <w:rPr>
        <w:b/>
        <w:bCs/>
        <w:lang w:val="zh-CN"/>
      </w:rPr>
      <w:fldChar w:fldCharType="begin"/>
    </w:r>
    <w:r>
      <w:rPr>
        <w:b/>
        <w:bCs/>
        <w:lang w:val="zh-CN"/>
      </w:rPr>
      <w:instrText>PAGE  \* Arabic  \* MERGEFORMAT</w:instrText>
    </w:r>
    <w:r>
      <w:rPr>
        <w:b/>
        <w:bCs/>
        <w:lang w:val="zh-CN"/>
      </w:rPr>
      <w:fldChar w:fldCharType="separate"/>
    </w:r>
    <w:r>
      <w:rPr>
        <w:b/>
        <w:bCs/>
        <w:lang w:val="zh-CN"/>
      </w:rPr>
      <w:t>34</w:t>
    </w:r>
    <w:r>
      <w:rPr>
        <w:b/>
        <w:bCs/>
        <w:lang w:val="zh-CN"/>
      </w:rPr>
      <w:fldChar w:fldCharType="end"/>
    </w:r>
    <w:r>
      <w:rPr>
        <w:lang w:val="zh-CN"/>
      </w:rPr>
      <w:t xml:space="preserve"> / </w:t>
    </w:r>
    <w:r>
      <w:rPr>
        <w:b/>
        <w:bCs/>
        <w:lang w:val="zh-CN"/>
      </w:rPr>
      <w:fldChar w:fldCharType="begin"/>
    </w:r>
    <w:r>
      <w:rPr>
        <w:b/>
        <w:bCs/>
        <w:lang w:val="zh-CN"/>
      </w:rPr>
      <w:instrText>NUMPAGES  \* Arabic  \* MERGEFORMAT</w:instrText>
    </w:r>
    <w:r>
      <w:rPr>
        <w:b/>
        <w:bCs/>
        <w:lang w:val="zh-CN"/>
      </w:rPr>
      <w:fldChar w:fldCharType="separate"/>
    </w:r>
    <w:r>
      <w:rPr>
        <w:b/>
        <w:bCs/>
        <w:lang w:val="zh-CN"/>
      </w:rPr>
      <w:t>49</w:t>
    </w:r>
    <w:r>
      <w:rPr>
        <w:b/>
        <w:bCs/>
        <w:lang w:val="zh-CN"/>
      </w:rPr>
      <w:fldChar w:fldCharType="end"/>
    </w:r>
  </w:p>
  <w:p>
    <w:pPr>
      <w:pStyle w:val="style32"/>
      <w:jc w:val="both"/>
      <w:rPr/>
    </w:pPr>
    <w:r>
      <w:rPr>
        <w:rFonts w:hint="eastAsia"/>
      </w:rPr>
      <w:t xml:space="preserve">                                                                   </w:t>
    </w:r>
  </w:p>
  <w:p>
    <w:pPr>
      <w:pStyle w:val="style0"/>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bottom w:val="single" w:sz="4" w:space="1" w:color="auto"/>
      </w:pBdr>
      <w:spacing w:lineRule="exact" w:line="320"/>
      <w:rPr/>
    </w:pPr>
    <w:r>
      <w:rPr/>
      <w:drawing>
        <wp:anchor distT="0" distB="0" distL="0" distR="0" simplePos="false" relativeHeight="3" behindDoc="false" locked="false" layoutInCell="true" allowOverlap="true">
          <wp:simplePos x="0" y="0"/>
          <wp:positionH relativeFrom="margin">
            <wp:align>right</wp:align>
          </wp:positionH>
          <wp:positionV relativeFrom="paragraph">
            <wp:posOffset>-40640</wp:posOffset>
          </wp:positionV>
          <wp:extent cx="747395" cy="260985"/>
          <wp:effectExtent l="0" t="0" r="0" b="5715"/>
          <wp:wrapNone/>
          <wp:docPr id="4097" name="图片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9"/>
                  <pic:cNvPicPr/>
                </pic:nvPicPr>
                <pic:blipFill>
                  <a:blip r:embed="rId1" cstate="print"/>
                  <a:srcRect l="0" t="0" r="0" b="0"/>
                  <a:stretch/>
                </pic:blipFill>
                <pic:spPr>
                  <a:xfrm rot="0">
                    <a:off x="0" y="0"/>
                    <a:ext cx="747395" cy="260985"/>
                  </a:xfrm>
                  <a:prstGeom prst="rect"/>
                  <a:ln>
                    <a:noFill/>
                  </a:ln>
                </pic:spPr>
              </pic:pic>
            </a:graphicData>
          </a:graphic>
        </wp:anchor>
      </w:drawing>
    </w:r>
    <w:r>
      <w:rPr>
        <w:rFonts w:hint="eastAsia"/>
      </w:rPr>
      <w:t>奇瑞M1A产品导航激活与升级使用说明</w:t>
    </w:r>
    <w:r>
      <w:rPr>
        <w:rFonts w:eastAsia="仿宋_GB2312" w:hint="eastAsia"/>
        <w:szCs w:val="21"/>
      </w:rPr>
      <w:t xml:space="preserve"> XF/</w:t>
    </w:r>
    <w:r>
      <w:rPr>
        <w:rFonts w:eastAsia="仿宋_GB2312"/>
        <w:szCs w:val="21"/>
      </w:rPr>
      <w:t>T</w:t>
    </w:r>
    <w:r>
      <w:rPr>
        <w:rFonts w:eastAsia="仿宋_GB2312" w:hint="eastAsia"/>
        <w:szCs w:val="21"/>
      </w:rPr>
      <w:t xml:space="preserve"> </w:t>
    </w:r>
    <w:r>
      <w:rPr>
        <w:rFonts w:eastAsia="仿宋_GB2312"/>
        <w:szCs w:val="21"/>
      </w:rPr>
      <w:t>M1A</w:t>
    </w:r>
    <w:r>
      <w:rPr>
        <w:rFonts w:eastAsia="仿宋_GB2312" w:hint="eastAsia"/>
        <w:szCs w:val="21"/>
      </w:rPr>
      <w:t>.</w:t>
    </w:r>
    <w:r>
      <w:rPr>
        <w:rFonts w:eastAsia="仿宋_GB2312"/>
        <w:szCs w:val="21"/>
      </w:rPr>
      <w:t>008</w:t>
    </w:r>
  </w:p>
  <w:p>
    <w:pPr>
      <w:pStyle w:val="style0"/>
      <w:rPr/>
    </w:pP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lineRule="exact" w:line="320"/>
      <w:rPr/>
    </w:pPr>
    <w:r>
      <w:rPr>
        <w:rFonts w:eastAsia="仿宋_GB2312" w:hint="eastAsia"/>
        <w:szCs w:val="21"/>
      </w:rPr>
      <w:t xml:space="preserve"> </w: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bottom w:val="single" w:sz="4" w:space="1" w:color="auto"/>
      </w:pBdr>
      <w:spacing w:lineRule="exact" w:line="320"/>
      <w:jc w:val="left"/>
      <w:rPr/>
    </w:pPr>
    <w:r>
      <w:rPr/>
      <w:drawing>
        <wp:anchor distT="0" distB="0" distL="0" distR="0" simplePos="false" relativeHeight="2" behindDoc="false" locked="false" layoutInCell="true" allowOverlap="true">
          <wp:simplePos x="0" y="0"/>
          <wp:positionH relativeFrom="margin">
            <wp:align>right</wp:align>
          </wp:positionH>
          <wp:positionV relativeFrom="paragraph">
            <wp:posOffset>-40640</wp:posOffset>
          </wp:positionV>
          <wp:extent cx="747395" cy="260985"/>
          <wp:effectExtent l="0" t="0" r="0" b="5715"/>
          <wp:wrapNone/>
          <wp:docPr id="4098"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22"/>
                  <pic:cNvPicPr/>
                </pic:nvPicPr>
                <pic:blipFill>
                  <a:blip r:embed="rId1" cstate="print"/>
                  <a:srcRect l="0" t="0" r="0" b="0"/>
                  <a:stretch/>
                </pic:blipFill>
                <pic:spPr>
                  <a:xfrm rot="0">
                    <a:off x="0" y="0"/>
                    <a:ext cx="747395" cy="260985"/>
                  </a:xfrm>
                  <a:prstGeom prst="rect"/>
                  <a:ln>
                    <a:noFill/>
                  </a:ln>
                </pic:spPr>
              </pic:pic>
            </a:graphicData>
          </a:graphic>
        </wp:anchor>
      </w:drawing>
    </w:r>
    <w:r>
      <w:rPr>
        <w:rFonts w:eastAsia="仿宋_GB2312" w:hint="eastAsia"/>
        <w:szCs w:val="21"/>
      </w:rPr>
      <w:t xml:space="preserve"> 技术规范</w:t>
    </w:r>
    <w:r>
      <w:rPr>
        <w:rFonts w:hAnsi="宋体"/>
        <w:szCs w:val="44"/>
      </w:rPr>
      <w:t>XFAuto/T 102.001-2022A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FC39DABC"/>
    <w:lvl w:ilvl="0">
      <w:start w:val="1"/>
      <w:numFmt w:val="decimal"/>
      <w:suff w:val="nothing"/>
      <w:lvlText w:val="%1、"/>
      <w:lvlJc w:val="left"/>
      <w:pPr/>
    </w:lvl>
  </w:abstractNum>
  <w:abstractNum w:abstractNumId="1">
    <w:nsid w:val="00000001"/>
    <w:multiLevelType w:val="multilevel"/>
    <w:tmpl w:val="0000000E"/>
    <w:lvl w:ilvl="0">
      <w:start w:val="1"/>
      <w:numFmt w:val="decimal"/>
      <w:pStyle w:val="style4184"/>
      <w:lvlText w:val="%1."/>
      <w:lvlJc w:val="left"/>
      <w:pPr>
        <w:ind w:left="551" w:hanging="420"/>
      </w:pPr>
      <w:rPr>
        <w:rFonts w:hint="eastAsia"/>
        <w:color w:val="000000"/>
      </w:rPr>
    </w:lvl>
    <w:lvl w:ilvl="1">
      <w:start w:val="1"/>
      <w:numFmt w:val="lowerLetter"/>
      <w:lvlText w:val="%2)"/>
      <w:lvlJc w:val="left"/>
      <w:pPr>
        <w:ind w:left="971" w:hanging="420"/>
      </w:pPr>
    </w:lvl>
    <w:lvl w:ilvl="2">
      <w:start w:val="1"/>
      <w:numFmt w:val="lowerRoman"/>
      <w:lvlText w:val="%3."/>
      <w:lvlJc w:val="right"/>
      <w:pPr>
        <w:ind w:left="1391" w:hanging="420"/>
      </w:pPr>
    </w:lvl>
    <w:lvl w:ilvl="3">
      <w:start w:val="1"/>
      <w:numFmt w:val="decimal"/>
      <w:lvlText w:val="%4."/>
      <w:lvlJc w:val="left"/>
      <w:pPr>
        <w:ind w:left="1811" w:hanging="420"/>
      </w:pPr>
    </w:lvl>
    <w:lvl w:ilvl="4">
      <w:start w:val="1"/>
      <w:numFmt w:val="lowerLetter"/>
      <w:lvlText w:val="%5)"/>
      <w:lvlJc w:val="left"/>
      <w:pPr>
        <w:ind w:left="2231" w:hanging="420"/>
      </w:pPr>
    </w:lvl>
    <w:lvl w:ilvl="5">
      <w:start w:val="1"/>
      <w:numFmt w:val="lowerRoman"/>
      <w:lvlText w:val="%6."/>
      <w:lvlJc w:val="right"/>
      <w:pPr>
        <w:ind w:left="2651" w:hanging="420"/>
      </w:pPr>
    </w:lvl>
    <w:lvl w:ilvl="6">
      <w:start w:val="1"/>
      <w:numFmt w:val="decimal"/>
      <w:lvlText w:val="%7."/>
      <w:lvlJc w:val="left"/>
      <w:pPr>
        <w:ind w:left="3071" w:hanging="420"/>
      </w:pPr>
    </w:lvl>
    <w:lvl w:ilvl="7">
      <w:start w:val="1"/>
      <w:numFmt w:val="lowerLetter"/>
      <w:lvlText w:val="%8)"/>
      <w:lvlJc w:val="left"/>
      <w:pPr>
        <w:ind w:left="3491" w:hanging="420"/>
      </w:pPr>
    </w:lvl>
    <w:lvl w:ilvl="8">
      <w:start w:val="1"/>
      <w:numFmt w:val="lowerRoman"/>
      <w:lvlText w:val="%9."/>
      <w:lvlJc w:val="right"/>
      <w:pPr>
        <w:ind w:left="3911" w:hanging="420"/>
      </w:pPr>
    </w:lvl>
  </w:abstractNum>
  <w:abstractNum w:abstractNumId="2">
    <w:nsid w:val="00000002"/>
    <w:multiLevelType w:val="multilevel"/>
    <w:tmpl w:val="0E0745FD"/>
    <w:lvl w:ilvl="0">
      <w:start w:val="3"/>
      <w:numFmt w:val="decimal"/>
      <w:lvlText w:val="%1"/>
      <w:lvlJc w:val="left"/>
      <w:pPr>
        <w:tabs>
          <w:tab w:val="left" w:leader="none" w:pos="360"/>
        </w:tabs>
      </w:pPr>
      <w:rPr>
        <w:rFonts w:hint="eastAsia"/>
      </w:rPr>
    </w:lvl>
    <w:lvl w:ilvl="1">
      <w:start w:val="1"/>
      <w:numFmt w:val="decimal"/>
      <w:lvlText w:val="%1.%2"/>
      <w:lvlJc w:val="left"/>
      <w:pPr>
        <w:tabs>
          <w:tab w:val="left" w:leader="none" w:pos="360"/>
        </w:tabs>
      </w:pPr>
      <w:rPr>
        <w:rFonts w:hint="eastAsia"/>
      </w:rPr>
    </w:lvl>
    <w:lvl w:ilvl="2">
      <w:start w:val="1"/>
      <w:numFmt w:val="decimal"/>
      <w:lvlText w:val="%1.%2.%3"/>
      <w:lvlJc w:val="left"/>
      <w:pPr>
        <w:tabs>
          <w:tab w:val="left" w:leader="none" w:pos="720"/>
        </w:tabs>
      </w:pPr>
      <w:rPr>
        <w:rFonts w:hint="eastAsia"/>
      </w:rPr>
    </w:lvl>
    <w:lvl w:ilvl="3">
      <w:start w:val="1"/>
      <w:numFmt w:val="decimal"/>
      <w:pStyle w:val="style4155"/>
      <w:isLgl/>
      <w:suff w:val="nothing"/>
      <w:lvlText w:val="%1.%2.%3.%4"/>
      <w:lvlJc w:val="left"/>
      <w:pPr/>
      <w:rPr>
        <w:rFonts w:hint="eastAsia"/>
        <w:sz w:val="24"/>
      </w:rPr>
    </w:lvl>
    <w:lvl w:ilvl="4">
      <w:start w:val="1"/>
      <w:numFmt w:val="decimal"/>
      <w:lvlText w:val="%1.%2.%3.%4.%5"/>
      <w:lvlJc w:val="left"/>
      <w:pPr>
        <w:tabs>
          <w:tab w:val="left" w:leader="none" w:pos="2235"/>
        </w:tabs>
        <w:ind w:left="2235" w:hanging="555"/>
      </w:pPr>
      <w:rPr>
        <w:rFonts w:hint="eastAsia"/>
      </w:rPr>
    </w:lvl>
    <w:lvl w:ilvl="5">
      <w:start w:val="1"/>
      <w:numFmt w:val="decimal"/>
      <w:lvlText w:val="%1.%2.%3.%4.%5.%6"/>
      <w:lvlJc w:val="left"/>
      <w:pPr>
        <w:tabs>
          <w:tab w:val="left" w:leader="none" w:pos="2655"/>
        </w:tabs>
        <w:ind w:left="2655" w:hanging="555"/>
      </w:pPr>
      <w:rPr>
        <w:rFonts w:hint="eastAsia"/>
      </w:rPr>
    </w:lvl>
    <w:lvl w:ilvl="6">
      <w:start w:val="1"/>
      <w:numFmt w:val="decimal"/>
      <w:lvlText w:val="%1.%2.%3.%4.%5.%6.%7"/>
      <w:lvlJc w:val="left"/>
      <w:pPr>
        <w:tabs>
          <w:tab w:val="left" w:leader="none" w:pos="3075"/>
        </w:tabs>
        <w:ind w:left="3075" w:hanging="555"/>
      </w:pPr>
      <w:rPr>
        <w:rFonts w:hint="eastAsia"/>
      </w:rPr>
    </w:lvl>
    <w:lvl w:ilvl="7">
      <w:start w:val="1"/>
      <w:numFmt w:val="decimal"/>
      <w:lvlText w:val="%1.%2.%3.%4.%5.%6.%7.%8"/>
      <w:lvlJc w:val="left"/>
      <w:pPr>
        <w:tabs>
          <w:tab w:val="left" w:leader="none" w:pos="3495"/>
        </w:tabs>
        <w:ind w:left="3495" w:hanging="555"/>
      </w:pPr>
      <w:rPr>
        <w:rFonts w:hint="eastAsia"/>
      </w:rPr>
    </w:lvl>
    <w:lvl w:ilvl="8">
      <w:start w:val="1"/>
      <w:numFmt w:val="decimal"/>
      <w:lvlText w:val="%1.%2.%3.%4.%5.%6.%7.%8.%9"/>
      <w:lvlJc w:val="left"/>
      <w:pPr>
        <w:tabs>
          <w:tab w:val="left" w:leader="none" w:pos="3915"/>
        </w:tabs>
        <w:ind w:left="3915" w:hanging="555"/>
      </w:pPr>
      <w:rPr>
        <w:rFonts w:hint="eastAsia"/>
      </w:rPr>
    </w:lvl>
  </w:abstractNum>
  <w:abstractNum w:abstractNumId="3">
    <w:nsid w:val="00000003"/>
    <w:multiLevelType w:val="multilevel"/>
    <w:tmpl w:val="0E4515AB"/>
    <w:lvl w:ilvl="0">
      <w:start w:val="1"/>
      <w:numFmt w:val="decimal"/>
      <w:lvlText w:val="%1."/>
      <w:lvlJc w:val="left"/>
      <w:pPr>
        <w:tabs>
          <w:tab w:val="left" w:leader="none" w:pos="720"/>
        </w:tabs>
        <w:ind w:left="720" w:hanging="360"/>
      </w:pPr>
      <w:rPr>
        <w:rFonts w:eastAsia="宋体"/>
        <w:kern w:val="2"/>
        <w:sz w:val="28"/>
      </w:rPr>
    </w:lvl>
    <w:lvl w:ilvl="1">
      <w:start w:val="1"/>
      <w:numFmt w:val="bullet"/>
      <w:pStyle w:val="style4299"/>
      <w:lvlText w:val=""/>
      <w:lvlJc w:val="left"/>
      <w:pPr>
        <w:tabs>
          <w:tab w:val="left" w:leader="none" w:pos="1620"/>
        </w:tabs>
        <w:ind w:left="1620" w:hanging="360"/>
      </w:pPr>
      <w:rPr>
        <w:rFonts w:ascii="Wingdings" w:hAnsi="Wingdings" w:hint="default"/>
        <w:kern w:val="2"/>
        <w:sz w:val="28"/>
      </w:rPr>
    </w:lvl>
    <w:lvl w:ilvl="2">
      <w:start w:val="1"/>
      <w:numFmt w:val="lowerRoman"/>
      <w:lvlText w:val="%3."/>
      <w:lvlJc w:val="right"/>
      <w:pPr>
        <w:tabs>
          <w:tab w:val="left" w:leader="none" w:pos="2580"/>
        </w:tabs>
        <w:ind w:left="2580" w:hanging="180"/>
      </w:pPr>
    </w:lvl>
    <w:lvl w:ilvl="3">
      <w:start w:val="1"/>
      <w:numFmt w:val="decimal"/>
      <w:lvlText w:val="%4."/>
      <w:lvlJc w:val="left"/>
      <w:pPr>
        <w:tabs>
          <w:tab w:val="left" w:leader="none" w:pos="3300"/>
        </w:tabs>
        <w:ind w:left="3300" w:hanging="360"/>
      </w:pPr>
    </w:lvl>
    <w:lvl w:ilvl="4">
      <w:start w:val="1"/>
      <w:numFmt w:val="lowerLetter"/>
      <w:lvlText w:val="%5."/>
      <w:lvlJc w:val="left"/>
      <w:pPr>
        <w:tabs>
          <w:tab w:val="left" w:leader="none" w:pos="4020"/>
        </w:tabs>
        <w:ind w:left="4020" w:hanging="360"/>
      </w:pPr>
    </w:lvl>
    <w:lvl w:ilvl="5">
      <w:start w:val="1"/>
      <w:numFmt w:val="lowerRoman"/>
      <w:lvlText w:val="%6."/>
      <w:lvlJc w:val="right"/>
      <w:pPr>
        <w:tabs>
          <w:tab w:val="left" w:leader="none" w:pos="4740"/>
        </w:tabs>
        <w:ind w:left="4740" w:hanging="180"/>
      </w:pPr>
    </w:lvl>
    <w:lvl w:ilvl="6">
      <w:start w:val="1"/>
      <w:numFmt w:val="decimal"/>
      <w:lvlText w:val="%7."/>
      <w:lvlJc w:val="left"/>
      <w:pPr>
        <w:tabs>
          <w:tab w:val="left" w:leader="none" w:pos="5460"/>
        </w:tabs>
        <w:ind w:left="5460" w:hanging="360"/>
      </w:pPr>
    </w:lvl>
    <w:lvl w:ilvl="7">
      <w:start w:val="1"/>
      <w:numFmt w:val="lowerLetter"/>
      <w:lvlText w:val="%8."/>
      <w:lvlJc w:val="left"/>
      <w:pPr>
        <w:tabs>
          <w:tab w:val="left" w:leader="none" w:pos="6180"/>
        </w:tabs>
        <w:ind w:left="6180" w:hanging="360"/>
      </w:pPr>
    </w:lvl>
    <w:lvl w:ilvl="8">
      <w:start w:val="1"/>
      <w:numFmt w:val="lowerRoman"/>
      <w:lvlText w:val="%9."/>
      <w:lvlJc w:val="right"/>
      <w:pPr>
        <w:tabs>
          <w:tab w:val="left" w:leader="none" w:pos="6900"/>
        </w:tabs>
        <w:ind w:left="6900" w:hanging="180"/>
      </w:pPr>
    </w:lvl>
  </w:abstractNum>
  <w:abstractNum w:abstractNumId="4">
    <w:nsid w:val="00000004"/>
    <w:multiLevelType w:val="multilevel"/>
    <w:tmpl w:val="0EA0510D"/>
    <w:lvl w:ilvl="0">
      <w:start w:val="1"/>
      <w:numFmt w:val="decimal"/>
      <w:lvlText w:val="%1)"/>
      <w:lvlJc w:val="left"/>
      <w:pPr>
        <w:ind w:left="840" w:hanging="420"/>
      </w:pPr>
    </w:lvl>
    <w:lvl w:ilvl="1">
      <w:start w:val="1"/>
      <w:numFmt w:val="decimal"/>
      <w:lvlText w:val="%2）"/>
      <w:lvlJc w:val="left"/>
      <w:pPr>
        <w:ind w:left="1260" w:hanging="4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00000005"/>
    <w:multiLevelType w:val="multilevel"/>
    <w:tmpl w:val="0F0A221A"/>
    <w:lvl w:ilvl="0">
      <w:start w:val="1"/>
      <w:numFmt w:val="bullet"/>
      <w:pStyle w:val="style4339"/>
      <w:lvlText w:val=""/>
      <w:lvlJc w:val="left"/>
      <w:pPr>
        <w:tabs>
          <w:tab w:val="left" w:leader="none" w:pos="1324"/>
        </w:tabs>
        <w:ind w:left="1304" w:hanging="340"/>
      </w:pPr>
      <w:rPr>
        <w:rFonts w:ascii="Wingdings" w:hAnsi="Wingdings" w:hint="default"/>
        <w:color w:val="auto"/>
        <w:sz w:val="11"/>
      </w:rPr>
    </w:lvl>
    <w:lvl w:ilvl="1">
      <w:start w:val="1"/>
      <w:numFmt w:val="bullet"/>
      <w:lvlText w:val=""/>
      <w:lvlJc w:val="left"/>
      <w:pPr>
        <w:tabs>
          <w:tab w:val="left" w:leader="none" w:pos="3528"/>
        </w:tabs>
        <w:ind w:left="3528" w:hanging="420"/>
      </w:pPr>
      <w:rPr>
        <w:rFonts w:ascii="Wingdings" w:hAnsi="Wingdings" w:hint="default"/>
      </w:rPr>
    </w:lvl>
    <w:lvl w:ilvl="2">
      <w:start w:val="1"/>
      <w:numFmt w:val="bullet"/>
      <w:lvlText w:val=""/>
      <w:lvlJc w:val="left"/>
      <w:pPr>
        <w:tabs>
          <w:tab w:val="left" w:leader="none" w:pos="3948"/>
        </w:tabs>
        <w:ind w:left="3948" w:hanging="420"/>
      </w:pPr>
      <w:rPr>
        <w:rFonts w:ascii="Wingdings" w:hAnsi="Wingdings" w:hint="default"/>
      </w:rPr>
    </w:lvl>
    <w:lvl w:ilvl="3">
      <w:start w:val="1"/>
      <w:numFmt w:val="bullet"/>
      <w:lvlText w:val=""/>
      <w:lvlJc w:val="left"/>
      <w:pPr>
        <w:tabs>
          <w:tab w:val="left" w:leader="none" w:pos="4368"/>
        </w:tabs>
        <w:ind w:left="4368" w:hanging="420"/>
      </w:pPr>
      <w:rPr>
        <w:rFonts w:ascii="Wingdings" w:hAnsi="Wingdings" w:hint="default"/>
      </w:rPr>
    </w:lvl>
    <w:lvl w:ilvl="4">
      <w:start w:val="1"/>
      <w:numFmt w:val="bullet"/>
      <w:lvlText w:val=""/>
      <w:lvlJc w:val="left"/>
      <w:pPr>
        <w:tabs>
          <w:tab w:val="left" w:leader="none" w:pos="4788"/>
        </w:tabs>
        <w:ind w:left="4788" w:hanging="420"/>
      </w:pPr>
      <w:rPr>
        <w:rFonts w:ascii="Wingdings" w:hAnsi="Wingdings" w:hint="default"/>
      </w:rPr>
    </w:lvl>
    <w:lvl w:ilvl="5">
      <w:start w:val="1"/>
      <w:numFmt w:val="bullet"/>
      <w:lvlText w:val=""/>
      <w:lvlJc w:val="left"/>
      <w:pPr>
        <w:tabs>
          <w:tab w:val="left" w:leader="none" w:pos="5208"/>
        </w:tabs>
        <w:ind w:left="5208" w:hanging="420"/>
      </w:pPr>
      <w:rPr>
        <w:rFonts w:ascii="Wingdings" w:hAnsi="Wingdings" w:hint="default"/>
      </w:rPr>
    </w:lvl>
    <w:lvl w:ilvl="6">
      <w:start w:val="1"/>
      <w:numFmt w:val="bullet"/>
      <w:lvlText w:val=""/>
      <w:lvlJc w:val="left"/>
      <w:pPr>
        <w:tabs>
          <w:tab w:val="left" w:leader="none" w:pos="5628"/>
        </w:tabs>
        <w:ind w:left="5628" w:hanging="420"/>
      </w:pPr>
      <w:rPr>
        <w:rFonts w:ascii="Wingdings" w:hAnsi="Wingdings" w:hint="default"/>
      </w:rPr>
    </w:lvl>
    <w:lvl w:ilvl="7">
      <w:start w:val="1"/>
      <w:numFmt w:val="bullet"/>
      <w:lvlText w:val=""/>
      <w:lvlJc w:val="left"/>
      <w:pPr>
        <w:tabs>
          <w:tab w:val="left" w:leader="none" w:pos="6048"/>
        </w:tabs>
        <w:ind w:left="6048" w:hanging="420"/>
      </w:pPr>
      <w:rPr>
        <w:rFonts w:ascii="Wingdings" w:hAnsi="Wingdings" w:hint="default"/>
      </w:rPr>
    </w:lvl>
    <w:lvl w:ilvl="8">
      <w:start w:val="1"/>
      <w:numFmt w:val="bullet"/>
      <w:lvlText w:val=""/>
      <w:lvlJc w:val="left"/>
      <w:pPr>
        <w:tabs>
          <w:tab w:val="left" w:leader="none" w:pos="6468"/>
        </w:tabs>
        <w:ind w:left="6468" w:hanging="420"/>
      </w:pPr>
      <w:rPr>
        <w:rFonts w:ascii="Wingdings" w:hAnsi="Wingdings" w:hint="default"/>
      </w:rPr>
    </w:lvl>
  </w:abstractNum>
  <w:abstractNum w:abstractNumId="6">
    <w:nsid w:val="00000006"/>
    <w:multiLevelType w:val="multilevel"/>
    <w:tmpl w:val="1AC35EE9"/>
    <w:lvl w:ilvl="0">
      <w:start w:val="1"/>
      <w:numFmt w:val="bullet"/>
      <w:lvlText w:val=""/>
      <w:lvlJc w:val="left"/>
      <w:pPr>
        <w:tabs>
          <w:tab w:val="left" w:leader="none" w:pos="113"/>
        </w:tabs>
        <w:ind w:left="113" w:hanging="113"/>
      </w:pPr>
      <w:rPr>
        <w:rFonts w:ascii="Wingdings" w:hAnsi="Wingdings" w:hint="default"/>
      </w:rPr>
    </w:lvl>
    <w:lvl w:ilvl="1">
      <w:start w:val="1"/>
      <w:numFmt w:val="bullet"/>
      <w:lvlText w:val=""/>
      <w:lvlJc w:val="left"/>
      <w:pPr>
        <w:tabs>
          <w:tab w:val="left" w:leader="none" w:pos="840"/>
        </w:tabs>
        <w:ind w:left="840" w:hanging="420"/>
      </w:pPr>
      <w:rPr>
        <w:rFonts w:ascii="Wingdings" w:hAnsi="Wingdings" w:hint="default"/>
      </w:rPr>
    </w:lvl>
    <w:lvl w:ilvl="2">
      <w:start w:val="1"/>
      <w:numFmt w:val="bullet"/>
      <w:pStyle w:val="style4325"/>
      <w:lvlText w:val=""/>
      <w:lvlJc w:val="left"/>
      <w:pPr>
        <w:tabs>
          <w:tab w:val="left" w:leader="none" w:pos="1260"/>
        </w:tabs>
        <w:ind w:left="1260" w:hanging="420"/>
      </w:pPr>
      <w:rPr>
        <w:rFonts w:ascii="Wingdings" w:hAnsi="Wingdings" w:hint="default"/>
      </w:rPr>
    </w:lvl>
    <w:lvl w:ilvl="3">
      <w:start w:val="1"/>
      <w:numFmt w:val="bullet"/>
      <w:lvlText w:val=""/>
      <w:lvlJc w:val="left"/>
      <w:pPr>
        <w:tabs>
          <w:tab w:val="left" w:leader="none" w:pos="1680"/>
        </w:tabs>
        <w:ind w:left="1680" w:hanging="420"/>
      </w:pPr>
      <w:rPr>
        <w:rFonts w:ascii="Wingdings" w:hAnsi="Wingdings" w:hint="default"/>
      </w:rPr>
    </w:lvl>
    <w:lvl w:ilvl="4">
      <w:start w:val="1"/>
      <w:numFmt w:val="bullet"/>
      <w:lvlText w:val=""/>
      <w:lvlJc w:val="left"/>
      <w:pPr>
        <w:tabs>
          <w:tab w:val="left" w:leader="none" w:pos="2100"/>
        </w:tabs>
        <w:ind w:left="2100" w:hanging="420"/>
      </w:pPr>
      <w:rPr>
        <w:rFonts w:ascii="Wingdings" w:hAnsi="Wingdings" w:hint="default"/>
      </w:rPr>
    </w:lvl>
    <w:lvl w:ilvl="5">
      <w:start w:val="1"/>
      <w:numFmt w:val="bullet"/>
      <w:lvlText w:val=""/>
      <w:lvlJc w:val="left"/>
      <w:pPr>
        <w:tabs>
          <w:tab w:val="left" w:leader="none" w:pos="2520"/>
        </w:tabs>
        <w:ind w:left="2520" w:hanging="420"/>
      </w:pPr>
      <w:rPr>
        <w:rFonts w:ascii="Wingdings" w:hAnsi="Wingdings" w:hint="default"/>
      </w:rPr>
    </w:lvl>
    <w:lvl w:ilvl="6">
      <w:start w:val="1"/>
      <w:numFmt w:val="bullet"/>
      <w:lvlText w:val=""/>
      <w:lvlJc w:val="left"/>
      <w:pPr>
        <w:tabs>
          <w:tab w:val="left" w:leader="none" w:pos="2940"/>
        </w:tabs>
        <w:ind w:left="2940" w:hanging="420"/>
      </w:pPr>
      <w:rPr>
        <w:rFonts w:ascii="Wingdings" w:hAnsi="Wingdings" w:hint="default"/>
      </w:rPr>
    </w:lvl>
    <w:lvl w:ilvl="7">
      <w:start w:val="1"/>
      <w:numFmt w:val="bullet"/>
      <w:lvlText w:val=""/>
      <w:lvlJc w:val="left"/>
      <w:pPr>
        <w:tabs>
          <w:tab w:val="left" w:leader="none" w:pos="3360"/>
        </w:tabs>
        <w:ind w:left="3360" w:hanging="420"/>
      </w:pPr>
      <w:rPr>
        <w:rFonts w:ascii="Wingdings" w:hAnsi="Wingdings" w:hint="default"/>
      </w:rPr>
    </w:lvl>
    <w:lvl w:ilvl="8">
      <w:start w:val="1"/>
      <w:numFmt w:val="bullet"/>
      <w:lvlText w:val=""/>
      <w:lvlJc w:val="left"/>
      <w:pPr>
        <w:tabs>
          <w:tab w:val="left" w:leader="none" w:pos="3780"/>
        </w:tabs>
        <w:ind w:left="3780" w:hanging="420"/>
      </w:pPr>
      <w:rPr>
        <w:rFonts w:ascii="Wingdings" w:hAnsi="Wingdings" w:hint="default"/>
      </w:rPr>
    </w:lvl>
  </w:abstractNum>
  <w:abstractNum w:abstractNumId="7">
    <w:nsid w:val="00000007"/>
    <w:multiLevelType w:val="multilevel"/>
    <w:tmpl w:val="240624CC"/>
    <w:lvl w:ilvl="0">
      <w:start w:val="1"/>
      <w:numFmt w:val="upp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00000008"/>
    <w:multiLevelType w:val="multilevel"/>
    <w:tmpl w:val="25154843"/>
    <w:lvl w:ilvl="0">
      <w:start w:val="1"/>
      <w:numFmt w:val="bullet"/>
      <w:pStyle w:val="style4330"/>
      <w:lvlText w:val=""/>
      <w:lvlJc w:val="left"/>
      <w:pPr>
        <w:tabs>
          <w:tab w:val="left" w:leader="none" w:pos="1361"/>
        </w:tabs>
        <w:ind w:left="1361" w:hanging="397"/>
      </w:pPr>
      <w:rPr>
        <w:rFonts w:ascii="Wingdings" w:hAnsi="Wingdings" w:hint="default"/>
        <w:color w:val="auto"/>
        <w:sz w:val="18"/>
      </w:rPr>
    </w:lvl>
    <w:lvl w:ilvl="1">
      <w:start w:val="1"/>
      <w:numFmt w:val="bullet"/>
      <w:lvlText w:val=""/>
      <w:lvlJc w:val="left"/>
      <w:pPr>
        <w:tabs>
          <w:tab w:val="left" w:leader="none" w:pos="840"/>
        </w:tabs>
        <w:ind w:left="840" w:hanging="420"/>
      </w:pPr>
      <w:rPr>
        <w:rFonts w:ascii="Wingdings" w:hAnsi="Wingdings" w:hint="default"/>
      </w:rPr>
    </w:lvl>
    <w:lvl w:ilvl="2">
      <w:start w:val="1"/>
      <w:numFmt w:val="bullet"/>
      <w:lvlText w:val=""/>
      <w:lvlJc w:val="left"/>
      <w:pPr>
        <w:tabs>
          <w:tab w:val="left" w:leader="none" w:pos="1260"/>
        </w:tabs>
        <w:ind w:left="1260" w:hanging="420"/>
      </w:pPr>
      <w:rPr>
        <w:rFonts w:ascii="Wingdings" w:hAnsi="Wingdings" w:hint="default"/>
      </w:rPr>
    </w:lvl>
    <w:lvl w:ilvl="3">
      <w:start w:val="1"/>
      <w:numFmt w:val="bullet"/>
      <w:lvlText w:val=""/>
      <w:lvlJc w:val="left"/>
      <w:pPr>
        <w:tabs>
          <w:tab w:val="left" w:leader="none" w:pos="1680"/>
        </w:tabs>
        <w:ind w:left="1680" w:hanging="420"/>
      </w:pPr>
      <w:rPr>
        <w:rFonts w:ascii="Wingdings" w:hAnsi="Wingdings" w:hint="default"/>
      </w:rPr>
    </w:lvl>
    <w:lvl w:ilvl="4">
      <w:start w:val="1"/>
      <w:numFmt w:val="bullet"/>
      <w:lvlText w:val=""/>
      <w:lvlJc w:val="left"/>
      <w:pPr>
        <w:tabs>
          <w:tab w:val="left" w:leader="none" w:pos="2100"/>
        </w:tabs>
        <w:ind w:left="2100" w:hanging="420"/>
      </w:pPr>
      <w:rPr>
        <w:rFonts w:ascii="Wingdings" w:hAnsi="Wingdings" w:hint="default"/>
      </w:rPr>
    </w:lvl>
    <w:lvl w:ilvl="5">
      <w:start w:val="1"/>
      <w:numFmt w:val="bullet"/>
      <w:lvlText w:val=""/>
      <w:lvlJc w:val="left"/>
      <w:pPr>
        <w:tabs>
          <w:tab w:val="left" w:leader="none" w:pos="2520"/>
        </w:tabs>
        <w:ind w:left="2520" w:hanging="420"/>
      </w:pPr>
      <w:rPr>
        <w:rFonts w:ascii="Wingdings" w:hAnsi="Wingdings" w:hint="default"/>
      </w:rPr>
    </w:lvl>
    <w:lvl w:ilvl="6">
      <w:start w:val="1"/>
      <w:numFmt w:val="bullet"/>
      <w:lvlText w:val=""/>
      <w:lvlJc w:val="left"/>
      <w:pPr>
        <w:tabs>
          <w:tab w:val="left" w:leader="none" w:pos="2940"/>
        </w:tabs>
        <w:ind w:left="2940" w:hanging="420"/>
      </w:pPr>
      <w:rPr>
        <w:rFonts w:ascii="Wingdings" w:hAnsi="Wingdings" w:hint="default"/>
      </w:rPr>
    </w:lvl>
    <w:lvl w:ilvl="7">
      <w:start w:val="1"/>
      <w:numFmt w:val="bullet"/>
      <w:lvlText w:val=""/>
      <w:lvlJc w:val="left"/>
      <w:pPr>
        <w:tabs>
          <w:tab w:val="left" w:leader="none" w:pos="3360"/>
        </w:tabs>
        <w:ind w:left="3360" w:hanging="420"/>
      </w:pPr>
      <w:rPr>
        <w:rFonts w:ascii="Wingdings" w:hAnsi="Wingdings" w:hint="default"/>
      </w:rPr>
    </w:lvl>
    <w:lvl w:ilvl="8">
      <w:start w:val="1"/>
      <w:numFmt w:val="bullet"/>
      <w:lvlText w:val=""/>
      <w:lvlJc w:val="left"/>
      <w:pPr>
        <w:tabs>
          <w:tab w:val="left" w:leader="none" w:pos="3780"/>
        </w:tabs>
        <w:ind w:left="3780" w:hanging="420"/>
      </w:pPr>
      <w:rPr>
        <w:rFonts w:ascii="Wingdings" w:hAnsi="Wingdings" w:hint="default"/>
      </w:rPr>
    </w:lvl>
  </w:abstractNum>
  <w:abstractNum w:abstractNumId="9">
    <w:nsid w:val="00000009"/>
    <w:multiLevelType w:val="multilevel"/>
    <w:tmpl w:val="25FE4B4A"/>
    <w:lvl w:ilvl="0">
      <w:start w:val="1"/>
      <w:numFmt w:val="lowerLetter"/>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
    <w:nsid w:val="0000000A"/>
    <w:multiLevelType w:val="multilevel"/>
    <w:tmpl w:val="2C28482B"/>
    <w:lvl w:ilvl="0">
      <w:start w:val="1"/>
      <w:numFmt w:val="decimal"/>
      <w:pStyle w:val="style4349"/>
      <w:lvlText w:val="%1)"/>
      <w:lvlJc w:val="left"/>
      <w:pPr>
        <w:tabs>
          <w:tab w:val="left" w:leader="none" w:pos="2100"/>
        </w:tabs>
        <w:ind w:left="2100" w:hanging="420"/>
      </w:pPr>
    </w:lvl>
    <w:lvl w:ilvl="1">
      <w:start w:val="1"/>
      <w:numFmt w:val="bullet"/>
      <w:lvlText w:val=""/>
      <w:lvlJc w:val="left"/>
      <w:pPr>
        <w:tabs>
          <w:tab w:val="left" w:leader="none" w:pos="2520"/>
        </w:tabs>
        <w:ind w:left="2520" w:hanging="420"/>
      </w:pPr>
      <w:rPr>
        <w:rFonts w:ascii="Wingdings" w:hAnsi="Wingdings" w:hint="default"/>
      </w:rPr>
    </w:lvl>
    <w:lvl w:ilvl="2">
      <w:start w:val="1"/>
      <w:numFmt w:val="lowerRoman"/>
      <w:lvlText w:val="%3."/>
      <w:lvlJc w:val="right"/>
      <w:pPr>
        <w:tabs>
          <w:tab w:val="left" w:leader="none" w:pos="2940"/>
        </w:tabs>
        <w:ind w:left="2940" w:hanging="420"/>
      </w:pPr>
    </w:lvl>
    <w:lvl w:ilvl="3">
      <w:start w:val="1"/>
      <w:numFmt w:val="decimal"/>
      <w:lvlText w:val="%4."/>
      <w:lvlJc w:val="left"/>
      <w:pPr>
        <w:tabs>
          <w:tab w:val="left" w:leader="none" w:pos="3300"/>
        </w:tabs>
        <w:ind w:left="3300" w:hanging="360"/>
      </w:pPr>
      <w:rPr>
        <w:rFonts w:hint="default"/>
      </w:rPr>
    </w:lvl>
    <w:lvl w:ilvl="4">
      <w:start w:val="1"/>
      <w:numFmt w:val="decimal"/>
      <w:lvlText w:val="（%5）"/>
      <w:lvlJc w:val="left"/>
      <w:pPr>
        <w:tabs>
          <w:tab w:val="left" w:leader="none" w:pos="4080"/>
        </w:tabs>
        <w:ind w:left="4080" w:hanging="720"/>
      </w:pPr>
      <w:rPr>
        <w:rFonts w:hint="default"/>
      </w:rPr>
    </w:lvl>
    <w:lvl w:ilvl="5">
      <w:start w:val="1"/>
      <w:numFmt w:val="lowerRoman"/>
      <w:lvlText w:val="%6."/>
      <w:lvlJc w:val="right"/>
      <w:pPr>
        <w:tabs>
          <w:tab w:val="left" w:leader="none" w:pos="4200"/>
        </w:tabs>
        <w:ind w:left="4200" w:hanging="420"/>
      </w:pPr>
    </w:lvl>
    <w:lvl w:ilvl="6">
      <w:start w:val="1"/>
      <w:numFmt w:val="decimal"/>
      <w:lvlText w:val="%7."/>
      <w:lvlJc w:val="left"/>
      <w:pPr>
        <w:tabs>
          <w:tab w:val="left" w:leader="none" w:pos="4620"/>
        </w:tabs>
        <w:ind w:left="4620" w:hanging="420"/>
      </w:pPr>
    </w:lvl>
    <w:lvl w:ilvl="7">
      <w:start w:val="1"/>
      <w:numFmt w:val="lowerLetter"/>
      <w:lvlText w:val="%8)"/>
      <w:lvlJc w:val="left"/>
      <w:pPr>
        <w:tabs>
          <w:tab w:val="left" w:leader="none" w:pos="5040"/>
        </w:tabs>
        <w:ind w:left="5040" w:hanging="420"/>
      </w:pPr>
    </w:lvl>
    <w:lvl w:ilvl="8">
      <w:start w:val="1"/>
      <w:numFmt w:val="lowerRoman"/>
      <w:lvlText w:val="%9."/>
      <w:lvlJc w:val="right"/>
      <w:pPr>
        <w:tabs>
          <w:tab w:val="left" w:leader="none" w:pos="5460"/>
        </w:tabs>
        <w:ind w:left="5460" w:hanging="420"/>
      </w:pPr>
    </w:lvl>
  </w:abstractNum>
  <w:abstractNum w:abstractNumId="11">
    <w:nsid w:val="0000000B"/>
    <w:multiLevelType w:val="singleLevel"/>
    <w:tmpl w:val="2CD82E48"/>
    <w:lvl w:ilvl="0">
      <w:start w:val="1"/>
      <w:numFmt w:val="decimal"/>
      <w:lvlText w:val="%1."/>
      <w:lvlJc w:val="left"/>
      <w:pPr>
        <w:tabs>
          <w:tab w:val="left" w:leader="none" w:pos="312"/>
        </w:tabs>
      </w:pPr>
    </w:lvl>
  </w:abstractNum>
  <w:abstractNum w:abstractNumId="12">
    <w:nsid w:val="0000000C"/>
    <w:multiLevelType w:val="multilevel"/>
    <w:tmpl w:val="2ECE40B2"/>
    <w:lvl w:ilvl="0">
      <w:start w:val="1"/>
      <w:numFmt w:val="bullet"/>
      <w:pStyle w:val="style4362"/>
      <w:lvlText w:val=""/>
      <w:lvlJc w:val="left"/>
      <w:pPr>
        <w:tabs>
          <w:tab w:val="left" w:leader="none" w:pos="720"/>
        </w:tabs>
        <w:ind w:left="720" w:hanging="360"/>
      </w:pPr>
      <w:rPr>
        <w:rFonts w:ascii="Symbol" w:hAnsi="Symbol" w:hint="default"/>
      </w:rPr>
    </w:lvl>
    <w:lvl w:ilvl="1">
      <w:start w:val="1"/>
      <w:numFmt w:val="decimal"/>
      <w:lvlText w:val="%2)"/>
      <w:lvlJc w:val="left"/>
      <w:pPr>
        <w:tabs>
          <w:tab w:val="left" w:leader="none" w:pos="1440"/>
        </w:tabs>
        <w:ind w:left="1440" w:hanging="360"/>
      </w:pPr>
      <w:rPr>
        <w:rFont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Symbol" w:hAnsi="Symbol" w:hint="default"/>
      </w:rPr>
    </w:lvl>
    <w:lvl w:ilvl="4">
      <w:start w:val="1"/>
      <w:numFmt w:val="bullet"/>
      <w:lvlText w:val="o"/>
      <w:lvlJc w:val="left"/>
      <w:pPr>
        <w:tabs>
          <w:tab w:val="left" w:leader="none" w:pos="3600"/>
        </w:tabs>
        <w:ind w:left="3600" w:hanging="360"/>
      </w:pPr>
      <w:rPr>
        <w:rFonts w:ascii="Courier New" w:cs="Courier New" w:hAnsi="Courier New"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Symbol" w:hAnsi="Symbol" w:hint="default"/>
      </w:rPr>
    </w:lvl>
    <w:lvl w:ilvl="7">
      <w:start w:val="1"/>
      <w:numFmt w:val="bullet"/>
      <w:lvlText w:val="o"/>
      <w:lvlJc w:val="left"/>
      <w:pPr>
        <w:tabs>
          <w:tab w:val="left" w:leader="none" w:pos="5760"/>
        </w:tabs>
        <w:ind w:left="5760" w:hanging="360"/>
      </w:pPr>
      <w:rPr>
        <w:rFonts w:ascii="Courier New" w:cs="Courier New" w:hAnsi="Courier New"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13">
    <w:nsid w:val="0000000D"/>
    <w:multiLevelType w:val="multilevel"/>
    <w:tmpl w:val="35B637C0"/>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
    <w:nsid w:val="0000000E"/>
    <w:multiLevelType w:val="multilevel"/>
    <w:tmpl w:val="407F0D54"/>
    <w:lvl w:ilvl="0">
      <w:start w:val="1"/>
      <w:numFmt w:val="decimal"/>
      <w:lvlText w:val="%1."/>
      <w:lvlJc w:val="left"/>
      <w:pPr>
        <w:ind w:left="720" w:hanging="360"/>
      </w:pPr>
      <w:rPr>
        <w:rFonts w:hint="default"/>
      </w:rPr>
    </w:lvl>
    <w:lvl w:ilvl="1">
      <w:start w:val="3"/>
      <w:numFmt w:val="decimal"/>
      <w:isLgl/>
      <w:lvlText w:val="%1.%2"/>
      <w:lvlJc w:val="left"/>
      <w:pPr>
        <w:ind w:left="796" w:hanging="3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15">
    <w:nsid w:val="0000000F"/>
    <w:multiLevelType w:val="multilevel"/>
    <w:tmpl w:val="45B91D76"/>
    <w:lvl w:ilvl="0">
      <w:start w:val="1"/>
      <w:numFmt w:val="bullet"/>
      <w:lvlText w:val="•"/>
      <w:lvlJc w:val="left"/>
      <w:pPr>
        <w:tabs>
          <w:tab w:val="left" w:leader="none" w:pos="720"/>
        </w:tabs>
        <w:ind w:left="720" w:hanging="360"/>
      </w:pPr>
      <w:rPr>
        <w:rFonts w:ascii="Arial" w:hAnsi="Arial" w:hint="default"/>
      </w:rPr>
    </w:lvl>
    <w:lvl w:ilvl="1">
      <w:start w:val="1"/>
      <w:numFmt w:val="decimal"/>
      <w:lvlText w:val="%2."/>
      <w:lvlJc w:val="left"/>
      <w:pPr>
        <w:tabs>
          <w:tab w:val="left" w:leader="none" w:pos="1440"/>
        </w:tabs>
        <w:ind w:left="1440" w:hanging="360"/>
      </w:pPr>
      <w:rPr>
        <w:rFonts w:hint="default"/>
      </w:rPr>
    </w:lvl>
    <w:lvl w:ilvl="2">
      <w:start w:val="1"/>
      <w:numFmt w:val="bullet"/>
      <w:lvlText w:val="•"/>
      <w:lvlJc w:val="left"/>
      <w:pPr>
        <w:tabs>
          <w:tab w:val="left" w:leader="none" w:pos="2160"/>
        </w:tabs>
        <w:ind w:left="2160" w:hanging="360"/>
      </w:pPr>
      <w:rPr>
        <w:rFonts w:ascii="Arial" w:hAnsi="Arial" w:hint="default"/>
      </w:rPr>
    </w:lvl>
    <w:lvl w:ilvl="3">
      <w:start w:val="1"/>
      <w:numFmt w:val="bullet"/>
      <w:lvlText w:val="•"/>
      <w:lvlJc w:val="left"/>
      <w:pPr>
        <w:tabs>
          <w:tab w:val="left" w:leader="none" w:pos="2880"/>
        </w:tabs>
        <w:ind w:left="2880" w:hanging="360"/>
      </w:pPr>
      <w:rPr>
        <w:rFonts w:ascii="Arial" w:hAnsi="Arial" w:hint="default"/>
      </w:rPr>
    </w:lvl>
    <w:lvl w:ilvl="4">
      <w:start w:val="1"/>
      <w:numFmt w:val="bullet"/>
      <w:lvlText w:val="•"/>
      <w:lvlJc w:val="left"/>
      <w:pPr>
        <w:tabs>
          <w:tab w:val="left" w:leader="none" w:pos="3600"/>
        </w:tabs>
        <w:ind w:left="3600" w:hanging="360"/>
      </w:pPr>
      <w:rPr>
        <w:rFonts w:ascii="Arial" w:hAnsi="Arial" w:hint="default"/>
      </w:rPr>
    </w:lvl>
    <w:lvl w:ilvl="5">
      <w:start w:val="1"/>
      <w:numFmt w:val="bullet"/>
      <w:lvlText w:val="•"/>
      <w:lvlJc w:val="left"/>
      <w:pPr>
        <w:tabs>
          <w:tab w:val="left" w:leader="none" w:pos="4320"/>
        </w:tabs>
        <w:ind w:left="4320" w:hanging="360"/>
      </w:pPr>
      <w:rPr>
        <w:rFonts w:ascii="Arial" w:hAnsi="Arial" w:hint="default"/>
      </w:rPr>
    </w:lvl>
    <w:lvl w:ilvl="6">
      <w:start w:val="1"/>
      <w:numFmt w:val="bullet"/>
      <w:lvlText w:val="•"/>
      <w:lvlJc w:val="left"/>
      <w:pPr>
        <w:tabs>
          <w:tab w:val="left" w:leader="none" w:pos="5040"/>
        </w:tabs>
        <w:ind w:left="5040" w:hanging="360"/>
      </w:pPr>
      <w:rPr>
        <w:rFonts w:ascii="Arial" w:hAnsi="Arial" w:hint="default"/>
      </w:rPr>
    </w:lvl>
    <w:lvl w:ilvl="7">
      <w:start w:val="1"/>
      <w:numFmt w:val="bullet"/>
      <w:lvlText w:val="•"/>
      <w:lvlJc w:val="left"/>
      <w:pPr>
        <w:tabs>
          <w:tab w:val="left" w:leader="none" w:pos="5760"/>
        </w:tabs>
        <w:ind w:left="5760" w:hanging="360"/>
      </w:pPr>
      <w:rPr>
        <w:rFonts w:ascii="Arial" w:hAnsi="Arial" w:hint="default"/>
      </w:rPr>
    </w:lvl>
    <w:lvl w:ilvl="8">
      <w:start w:val="1"/>
      <w:numFmt w:val="bullet"/>
      <w:lvlText w:val="•"/>
      <w:lvlJc w:val="left"/>
      <w:pPr>
        <w:tabs>
          <w:tab w:val="left" w:leader="none" w:pos="6480"/>
        </w:tabs>
        <w:ind w:left="6480" w:hanging="360"/>
      </w:pPr>
      <w:rPr>
        <w:rFonts w:ascii="Arial" w:hAnsi="Arial" w:hint="default"/>
      </w:rPr>
    </w:lvl>
  </w:abstractNum>
  <w:abstractNum w:abstractNumId="16">
    <w:nsid w:val="00000010"/>
    <w:multiLevelType w:val="multilevel"/>
    <w:tmpl w:val="4BAF3D55"/>
    <w:lvl w:ilvl="0">
      <w:start w:val="2"/>
      <w:numFmt w:val="japaneseCounting"/>
      <w:lvlText w:val="%1."/>
      <w:lvlJc w:val="left"/>
      <w:pPr>
        <w:ind w:left="370" w:hanging="37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00000011"/>
    <w:multiLevelType w:val="multilevel"/>
    <w:tmpl w:val="556E1446"/>
    <w:lvl w:ilvl="0">
      <w:start w:val="10"/>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8">
    <w:nsid w:val="00000012"/>
    <w:multiLevelType w:val="multilevel"/>
    <w:tmpl w:val="5742B90A"/>
    <w:lvl w:ilvl="0">
      <w:start w:val="1"/>
      <w:numFmt w:val="decimal"/>
      <w:pStyle w:val="style4347"/>
      <w:lvlText w:val="%1."/>
      <w:lvlJc w:val="left"/>
      <w:pPr>
        <w:tabs>
          <w:tab w:val="left" w:leader="none" w:pos="1701"/>
        </w:tabs>
        <w:ind w:left="2013" w:hanging="312"/>
      </w:pPr>
      <w:rPr>
        <w:rFonts w:ascii="Times New Roman" w:eastAsia="宋体" w:hAnsi="Times New Roman" w:hint="default"/>
        <w:b w:val="false"/>
        <w:i w:val="false"/>
        <w:color w:val="auto"/>
        <w:sz w:val="21"/>
        <w:szCs w:val="21"/>
      </w:rPr>
    </w:lvl>
    <w:lvl w:ilvl="1">
      <w:start w:val="1"/>
      <w:numFmt w:val="none"/>
      <w:lvlText w:val="%2"/>
      <w:lvlJc w:val="left"/>
      <w:pPr>
        <w:tabs>
          <w:tab w:val="left" w:leader="none" w:pos="2013"/>
        </w:tabs>
        <w:ind w:left="2013" w:firstLine="0"/>
      </w:pPr>
      <w:rPr>
        <w:rFonts w:ascii="Times New Roman" w:eastAsia="宋体" w:hAnsi="Times New Roman" w:hint="default"/>
        <w:b w:val="false"/>
        <w:i w:val="false"/>
        <w:color w:val="auto"/>
        <w:sz w:val="21"/>
        <w:szCs w:val="21"/>
      </w:rPr>
    </w:lvl>
    <w:lvl w:ilvl="2">
      <w:start w:val="1"/>
      <w:numFmt w:val="lowerLetter"/>
      <w:lvlText w:val="%3."/>
      <w:lvlJc w:val="left"/>
      <w:pPr>
        <w:tabs>
          <w:tab w:val="left" w:leader="none" w:pos="2552"/>
        </w:tabs>
        <w:ind w:left="2863" w:hanging="311"/>
      </w:pPr>
      <w:rPr>
        <w:rFonts w:ascii="Times New Roman" w:eastAsia="宋体" w:hAnsi="Times New Roman" w:hint="default"/>
        <w:b w:val="false"/>
        <w:i w:val="false"/>
        <w:color w:val="auto"/>
        <w:sz w:val="21"/>
        <w:szCs w:val="21"/>
      </w:rPr>
    </w:lvl>
    <w:lvl w:ilvl="3">
      <w:start w:val="1"/>
      <w:numFmt w:val="none"/>
      <w:lvlText w:val="%4"/>
      <w:lvlJc w:val="left"/>
      <w:pPr>
        <w:tabs>
          <w:tab w:val="left" w:leader="none" w:pos="2863"/>
        </w:tabs>
        <w:ind w:left="2863" w:firstLine="0"/>
      </w:pPr>
      <w:rPr>
        <w:rFonts w:ascii="Times New Roman" w:eastAsia="宋体" w:hAnsi="Times New Roman" w:hint="default"/>
        <w:b w:val="false"/>
        <w:i w:val="false"/>
        <w:color w:val="auto"/>
        <w:sz w:val="21"/>
        <w:szCs w:val="21"/>
        <w:u w:val="none"/>
      </w:rPr>
    </w:lvl>
    <w:lvl w:ilvl="4">
      <w:start w:val="1"/>
      <w:numFmt w:val="lowerRoman"/>
      <w:lvlText w:val="%5."/>
      <w:lvlJc w:val="left"/>
      <w:pPr>
        <w:tabs>
          <w:tab w:val="left" w:leader="none" w:pos="3402"/>
        </w:tabs>
        <w:ind w:left="3714" w:hanging="312"/>
      </w:pPr>
      <w:rPr>
        <w:rFonts w:hint="eastAsia"/>
      </w:rPr>
    </w:lvl>
    <w:lvl w:ilvl="5">
      <w:start w:val="1"/>
      <w:numFmt w:val="none"/>
      <w:lvlText w:val=""/>
      <w:lvlJc w:val="left"/>
      <w:pPr>
        <w:tabs>
          <w:tab w:val="left" w:leader="none" w:pos="3714"/>
        </w:tabs>
        <w:ind w:left="3714" w:firstLine="0"/>
      </w:pPr>
      <w:rPr>
        <w:rFonts w:hint="eastAsia"/>
      </w:rPr>
    </w:lvl>
    <w:lvl w:ilvl="6">
      <w:start w:val="1"/>
      <w:numFmt w:val="bullet"/>
      <w:lvlText w:val=""/>
      <w:lvlJc w:val="left"/>
      <w:pPr>
        <w:tabs>
          <w:tab w:val="left" w:leader="none" w:pos="4253"/>
        </w:tabs>
        <w:ind w:left="4564" w:hanging="311"/>
      </w:pPr>
      <w:rPr>
        <w:rFonts w:ascii="Symbol" w:hAnsi="Symbol" w:hint="default"/>
        <w:color w:val="auto"/>
      </w:rPr>
    </w:lvl>
    <w:lvl w:ilvl="7">
      <w:start w:val="1"/>
      <w:numFmt w:val="none"/>
      <w:lvlText w:val=""/>
      <w:lvlJc w:val="left"/>
      <w:pPr>
        <w:tabs>
          <w:tab w:val="left" w:leader="none" w:pos="4564"/>
        </w:tabs>
        <w:ind w:left="4564" w:firstLine="0"/>
      </w:pPr>
      <w:rPr>
        <w:rFonts w:hint="eastAsia"/>
      </w:rPr>
    </w:lvl>
    <w:lvl w:ilvl="8">
      <w:start w:val="1"/>
      <w:numFmt w:val="lowerRoman"/>
      <w:lvlText w:val="(%9)"/>
      <w:lvlJc w:val="left"/>
      <w:pPr>
        <w:tabs>
          <w:tab w:val="left" w:leader="none" w:pos="7228"/>
        </w:tabs>
        <w:ind w:left="6803" w:firstLine="0"/>
      </w:pPr>
      <w:rPr>
        <w:rFonts w:hint="eastAsia"/>
      </w:rPr>
    </w:lvl>
  </w:abstractNum>
  <w:abstractNum w:abstractNumId="19">
    <w:nsid w:val="00000013"/>
    <w:multiLevelType w:val="multilevel"/>
    <w:tmpl w:val="57AC3189"/>
    <w:lvl w:ilvl="0">
      <w:start w:val="1"/>
      <w:numFmt w:val="decimal"/>
      <w:pStyle w:val="style4188"/>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0">
    <w:nsid w:val="00000014"/>
    <w:multiLevelType w:val="singleLevel"/>
    <w:tmpl w:val="5CD1B5D1"/>
    <w:lvl w:ilvl="0">
      <w:start w:val="1"/>
      <w:numFmt w:val="decimal"/>
      <w:suff w:val="nothing"/>
      <w:lvlText w:val="%1、"/>
      <w:lvlJc w:val="left"/>
      <w:pPr/>
    </w:lvl>
  </w:abstractNum>
  <w:abstractNum w:abstractNumId="21">
    <w:nsid w:val="00000015"/>
    <w:multiLevelType w:val="singleLevel"/>
    <w:tmpl w:val="6B91589C"/>
    <w:lvl w:ilvl="0">
      <w:start w:val="1"/>
      <w:numFmt w:val="bullet"/>
      <w:pStyle w:val="style4310"/>
      <w:lvlText w:val=""/>
      <w:lvlJc w:val="left"/>
      <w:pPr>
        <w:tabs>
          <w:tab w:val="left" w:leader="none" w:pos="425"/>
        </w:tabs>
        <w:ind w:left="425" w:hanging="425"/>
      </w:pPr>
      <w:rPr>
        <w:rFonts w:ascii="Wingdings" w:hAnsi="Wingdings" w:hint="default"/>
      </w:rPr>
    </w:lvl>
  </w:abstractNum>
  <w:abstractNum w:abstractNumId="22">
    <w:nsid w:val="00000016"/>
    <w:multiLevelType w:val="multilevel"/>
    <w:tmpl w:val="6CEA2025"/>
    <w:lvl w:ilvl="0">
      <w:start w:val="1"/>
      <w:numFmt w:val="none"/>
      <w:pStyle w:val="style4166"/>
      <w:suff w:val="nothing"/>
      <w:lvlText w:val="%1"/>
      <w:lvlJc w:val="left"/>
      <w:pPr>
        <w:ind w:left="0" w:firstLine="0"/>
      </w:pPr>
      <w:rPr>
        <w:rFonts w:ascii="Times New Roman" w:hAnsi="Times New Roman" w:hint="default"/>
        <w:b/>
        <w:i w:val="false"/>
        <w:sz w:val="21"/>
      </w:rPr>
    </w:lvl>
    <w:lvl w:ilvl="1">
      <w:start w:val="1"/>
      <w:numFmt w:val="decimal"/>
      <w:pStyle w:val="style4167"/>
      <w:suff w:val="nothing"/>
      <w:lvlText w:val="%1%2　"/>
      <w:lvlJc w:val="left"/>
      <w:pPr>
        <w:ind w:left="0" w:firstLine="0"/>
      </w:pPr>
      <w:rPr>
        <w:rFonts w:ascii="黑体" w:eastAsia="黑体" w:hAnsi="Times New Roman" w:hint="eastAsia"/>
        <w:b w:val="false"/>
        <w:i w:val="false"/>
        <w:sz w:val="21"/>
      </w:rPr>
    </w:lvl>
    <w:lvl w:ilvl="2">
      <w:start w:val="1"/>
      <w:numFmt w:val="decimal"/>
      <w:suff w:val="nothing"/>
      <w:lvlText w:val="%1%2.%3　"/>
      <w:lvlJc w:val="left"/>
      <w:pPr>
        <w:ind w:left="0" w:firstLine="0"/>
      </w:pPr>
      <w:rPr>
        <w:rFonts w:ascii="黑体" w:eastAsia="黑体" w:hAnsi="Times New Roman" w:hint="eastAsia"/>
        <w:b w:val="false"/>
        <w:i w:val="false"/>
        <w:sz w:val="21"/>
      </w:rPr>
    </w:lvl>
    <w:lvl w:ilvl="3">
      <w:start w:val="1"/>
      <w:numFmt w:val="decimal"/>
      <w:suff w:val="nothing"/>
      <w:lvlText w:val="%1%2.%3.%4　"/>
      <w:lvlJc w:val="left"/>
      <w:pPr>
        <w:ind w:left="0" w:firstLine="0"/>
      </w:pPr>
      <w:rPr>
        <w:rFonts w:ascii="黑体" w:eastAsia="黑体" w:hAnsi="Times New Roman" w:hint="eastAsia"/>
        <w:b w:val="false"/>
        <w:i w:val="false"/>
        <w:sz w:val="21"/>
      </w:rPr>
    </w:lvl>
    <w:lvl w:ilvl="4">
      <w:start w:val="1"/>
      <w:numFmt w:val="decimal"/>
      <w:suff w:val="nothing"/>
      <w:lvlText w:val="%1%2.%3.%4.%5　"/>
      <w:lvlJc w:val="left"/>
      <w:pPr>
        <w:ind w:left="0" w:firstLine="0"/>
      </w:pPr>
      <w:rPr>
        <w:rFonts w:ascii="黑体" w:eastAsia="黑体" w:hAnsi="Times New Roman" w:hint="eastAsia"/>
        <w:b w:val="false"/>
        <w:i w:val="false"/>
        <w:sz w:val="21"/>
      </w:rPr>
    </w:lvl>
    <w:lvl w:ilvl="5">
      <w:start w:val="1"/>
      <w:numFmt w:val="decimal"/>
      <w:suff w:val="nothing"/>
      <w:lvlText w:val="%1%2.%3.%4.%5.%6　"/>
      <w:lvlJc w:val="left"/>
      <w:pPr>
        <w:ind w:left="0" w:firstLine="0"/>
      </w:pPr>
      <w:rPr>
        <w:rFonts w:ascii="黑体" w:eastAsia="黑体" w:hAnsi="Times New Roman" w:hint="eastAsia"/>
        <w:b w:val="false"/>
        <w:i w:val="false"/>
        <w:sz w:val="21"/>
      </w:rPr>
    </w:lvl>
    <w:lvl w:ilvl="6">
      <w:start w:val="1"/>
      <w:numFmt w:val="decimal"/>
      <w:suff w:val="nothing"/>
      <w:lvlText w:val="%1%2.%3.%4.%5.%6.%7　"/>
      <w:lvlJc w:val="left"/>
      <w:pPr>
        <w:ind w:left="0" w:firstLine="0"/>
      </w:pPr>
      <w:rPr>
        <w:rFonts w:ascii="黑体" w:eastAsia="黑体" w:hAnsi="Times New Roman" w:hint="eastAsia"/>
        <w:b w:val="false"/>
        <w:i w:val="false"/>
        <w:sz w:val="21"/>
      </w:rPr>
    </w:lvl>
    <w:lvl w:ilvl="7">
      <w:start w:val="1"/>
      <w:numFmt w:val="decimal"/>
      <w:lvlText w:val="%1.%2.%3.%4.%5.%6.%7.%8"/>
      <w:lvlJc w:val="left"/>
      <w:pPr>
        <w:tabs>
          <w:tab w:val="left" w:leader="none" w:pos="4351"/>
        </w:tabs>
        <w:ind w:left="3969" w:hanging="1418"/>
      </w:pPr>
      <w:rPr>
        <w:rFonts w:hint="eastAsia"/>
      </w:rPr>
    </w:lvl>
    <w:lvl w:ilvl="8">
      <w:start w:val="1"/>
      <w:numFmt w:val="decimal"/>
      <w:lvlText w:val="%1.%2.%3.%4.%5.%6.%7.%8.%9"/>
      <w:lvlJc w:val="left"/>
      <w:pPr>
        <w:tabs>
          <w:tab w:val="left" w:leader="none" w:pos="4777"/>
        </w:tabs>
        <w:ind w:left="4677" w:hanging="1700"/>
      </w:pPr>
      <w:rPr>
        <w:rFonts w:hint="eastAsia"/>
      </w:rPr>
    </w:lvl>
  </w:abstractNum>
  <w:abstractNum w:abstractNumId="23">
    <w:nsid w:val="00000017"/>
    <w:multiLevelType w:val="singleLevel"/>
    <w:tmpl w:val="6D075690"/>
    <w:lvl w:ilvl="0">
      <w:start w:val="1"/>
      <w:numFmt w:val="decimal"/>
      <w:suff w:val="nothing"/>
      <w:lvlText w:val="%1、"/>
      <w:lvlJc w:val="left"/>
      <w:pPr/>
    </w:lvl>
  </w:abstractNum>
  <w:abstractNum w:abstractNumId="24">
    <w:nsid w:val="00000018"/>
    <w:multiLevelType w:val="multilevel"/>
    <w:tmpl w:val="6E7308DB"/>
    <w:lvl w:ilvl="0">
      <w:start w:val="14"/>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num w:numId="1">
    <w:abstractNumId w:val="2"/>
  </w:num>
  <w:num w:numId="2">
    <w:abstractNumId w:val="22"/>
  </w:num>
  <w:num w:numId="3">
    <w:abstractNumId w:val="1"/>
  </w:num>
  <w:num w:numId="4">
    <w:abstractNumId w:val="19"/>
  </w:num>
  <w:num w:numId="5">
    <w:abstractNumId w:val="3"/>
  </w:num>
  <w:num w:numId="6">
    <w:abstractNumId w:val="21"/>
  </w:num>
  <w:num w:numId="7">
    <w:abstractNumId w:val="6"/>
  </w:num>
  <w:num w:numId="8">
    <w:abstractNumId w:val="8"/>
  </w:num>
  <w:num w:numId="9">
    <w:abstractNumId w:val="5"/>
  </w:num>
  <w:num w:numId="10">
    <w:abstractNumId w:val="18"/>
  </w:num>
  <w:num w:numId="11">
    <w:abstractNumId w:val="10"/>
  </w:num>
  <w:num w:numId="12">
    <w:abstractNumId w:val="12"/>
  </w:num>
  <w:num w:numId="13">
    <w:abstractNumId w:val="16"/>
  </w:num>
  <w:num w:numId="14">
    <w:abstractNumId w:val="14"/>
  </w:num>
  <w:num w:numId="15">
    <w:abstractNumId w:val="4"/>
  </w:num>
  <w:num w:numId="16">
    <w:abstractNumId w:val="7"/>
  </w:num>
  <w:num w:numId="17">
    <w:abstractNumId w:val="15"/>
  </w:num>
  <w:num w:numId="18">
    <w:abstractNumId w:val="13"/>
  </w:num>
  <w:num w:numId="19">
    <w:abstractNumId w:val="17"/>
  </w:num>
  <w:num w:numId="20">
    <w:abstractNumId w:val="9"/>
  </w:num>
  <w:num w:numId="21">
    <w:abstractNumId w:val="24"/>
  </w:num>
  <w:num w:numId="22">
    <w:abstractNumId w:val="11"/>
  </w:num>
  <w:num w:numId="23">
    <w:abstractNumId w:val="0"/>
  </w:num>
  <w:num w:numId="24">
    <w:abstractNumId w:val="23"/>
  </w:num>
  <w:num w:numId="25">
    <w:abstractNumId w:val="2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1"/>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2"/>
      <w:lang w:val="en-US" w:bidi="ar-SA" w:eastAsia="zh-CN"/>
    </w:rPr>
  </w:style>
  <w:style w:type="paragraph" w:styleId="style1">
    <w:name w:val="heading 1"/>
    <w:basedOn w:val="style0"/>
    <w:next w:val="style0"/>
    <w:link w:val="style4097"/>
    <w:qFormat/>
    <w:uiPriority w:val="9"/>
    <w:pPr>
      <w:keepNext/>
      <w:keepLines/>
      <w:spacing w:before="340" w:after="330" w:lineRule="auto" w:line="578"/>
      <w:outlineLvl w:val="0"/>
    </w:pPr>
    <w:rPr>
      <w:b/>
      <w:bCs/>
      <w:kern w:val="44"/>
      <w:sz w:val="28"/>
      <w:szCs w:val="44"/>
    </w:rPr>
  </w:style>
  <w:style w:type="paragraph" w:styleId="style2">
    <w:name w:val="heading 2"/>
    <w:basedOn w:val="style0"/>
    <w:next w:val="style0"/>
    <w:link w:val="style4098"/>
    <w:qFormat/>
    <w:uiPriority w:val="0"/>
    <w:pPr>
      <w:keepNext/>
      <w:keepLines/>
      <w:spacing w:before="260" w:after="260" w:lineRule="auto" w:line="416"/>
      <w:outlineLvl w:val="1"/>
    </w:pPr>
    <w:rPr>
      <w:rFonts w:ascii="Calibri Light" w:hAnsi="Calibri Light"/>
      <w:b/>
      <w:bCs/>
      <w:sz w:val="24"/>
      <w:szCs w:val="32"/>
    </w:rPr>
  </w:style>
  <w:style w:type="paragraph" w:styleId="style3">
    <w:name w:val="heading 3"/>
    <w:basedOn w:val="style0"/>
    <w:next w:val="style0"/>
    <w:link w:val="style4099"/>
    <w:qFormat/>
    <w:uiPriority w:val="0"/>
    <w:pPr>
      <w:keepNext/>
      <w:keepLines/>
      <w:spacing w:before="260" w:after="260" w:lineRule="auto" w:line="416"/>
      <w:outlineLvl w:val="2"/>
    </w:pPr>
    <w:rPr>
      <w:bCs/>
      <w:szCs w:val="32"/>
    </w:rPr>
  </w:style>
  <w:style w:type="paragraph" w:styleId="style4">
    <w:name w:val="heading 4"/>
    <w:basedOn w:val="style0"/>
    <w:next w:val="style28"/>
    <w:link w:val="style4101"/>
    <w:qFormat/>
    <w:uiPriority w:val="0"/>
    <w:pPr>
      <w:widowControl/>
      <w:tabs>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jc w:val="left"/>
      <w:outlineLvl w:val="3"/>
    </w:pPr>
    <w:rPr>
      <w:rFonts w:ascii="Times New Roman" w:hAnsi="Times New Roman"/>
      <w:b/>
      <w:kern w:val="0"/>
      <w:sz w:val="24"/>
      <w:szCs w:val="20"/>
      <w:lang w:eastAsia="en-US"/>
    </w:rPr>
  </w:style>
  <w:style w:type="paragraph" w:styleId="style5">
    <w:name w:val="heading 5"/>
    <w:basedOn w:val="style0"/>
    <w:next w:val="style28"/>
    <w:link w:val="style4102"/>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outlineLvl w:val="4"/>
    </w:pPr>
    <w:rPr>
      <w:rFonts w:ascii="Times New Roman" w:hAnsi="Times New Roman"/>
      <w:b/>
      <w:kern w:val="0"/>
      <w:sz w:val="24"/>
      <w:szCs w:val="20"/>
      <w:lang w:eastAsia="en-US"/>
    </w:rPr>
  </w:style>
  <w:style w:type="paragraph" w:styleId="style6">
    <w:name w:val="heading 6"/>
    <w:basedOn w:val="style0"/>
    <w:next w:val="style28"/>
    <w:link w:val="style4103"/>
    <w:qFormat/>
    <w:uiPriority w:val="0"/>
    <w:pPr>
      <w:widowControl/>
      <w:tabs>
        <w:tab w:val="left" w:leader="none" w:pos="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outlineLvl w:val="5"/>
    </w:pPr>
    <w:rPr>
      <w:rFonts w:ascii="Times New Roman" w:hAnsi="Times New Roman"/>
      <w:b/>
      <w:kern w:val="0"/>
      <w:sz w:val="24"/>
      <w:szCs w:val="20"/>
      <w:lang w:eastAsia="en-US"/>
    </w:rPr>
  </w:style>
  <w:style w:type="paragraph" w:styleId="style7">
    <w:name w:val="heading 7"/>
    <w:basedOn w:val="style0"/>
    <w:next w:val="style28"/>
    <w:link w:val="style4104"/>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720"/>
      <w:outlineLvl w:val="6"/>
    </w:pPr>
    <w:rPr>
      <w:rFonts w:ascii="Times New Roman" w:hAnsi="Times New Roman"/>
      <w:i/>
      <w:kern w:val="0"/>
      <w:sz w:val="24"/>
      <w:szCs w:val="20"/>
      <w:lang w:eastAsia="en-US"/>
    </w:rPr>
  </w:style>
  <w:style w:type="paragraph" w:styleId="style8">
    <w:name w:val="heading 8"/>
    <w:basedOn w:val="style0"/>
    <w:next w:val="style28"/>
    <w:link w:val="style4105"/>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720"/>
      <w:outlineLvl w:val="7"/>
    </w:pPr>
    <w:rPr>
      <w:rFonts w:ascii="Times New Roman" w:hAnsi="Times New Roman"/>
      <w:i/>
      <w:kern w:val="0"/>
      <w:sz w:val="24"/>
      <w:szCs w:val="20"/>
      <w:lang w:eastAsia="en-US"/>
    </w:rPr>
  </w:style>
  <w:style w:type="paragraph" w:styleId="style9">
    <w:name w:val="heading 9"/>
    <w:basedOn w:val="style0"/>
    <w:next w:val="style28"/>
    <w:link w:val="style4106"/>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720"/>
      <w:outlineLvl w:val="8"/>
    </w:pPr>
    <w:rPr>
      <w:rFonts w:ascii="Times New Roman" w:hAnsi="Times New Roman"/>
      <w:i/>
      <w:kern w:val="0"/>
      <w:sz w:val="24"/>
      <w:szCs w:val="20"/>
      <w:lang w:eastAsia="en-US"/>
    </w:rPr>
  </w:style>
  <w:style w:type="character" w:default="1" w:styleId="style65">
    <w:name w:val="Default Paragraph Font"/>
    <w:next w:val="style65"/>
    <w:qFormat/>
    <w:uiPriority w:val="1"/>
  </w:style>
  <w:style w:type="table" w:default="1" w:styleId="style105">
    <w:name w:val="Normal Table"/>
    <w:next w:val="style105"/>
    <w:qFormat/>
    <w:uiPriority w:val="99"/>
    <w:pPr/>
    <w:rPr/>
    <w:tblPr>
      <w:tblCellMar>
        <w:top w:w="0" w:type="dxa"/>
        <w:left w:w="108" w:type="dxa"/>
        <w:bottom w:w="0" w:type="dxa"/>
        <w:right w:w="108" w:type="dxa"/>
      </w:tblCellMar>
    </w:tblPr>
    <w:tcPr>
      <w:tcBorders/>
    </w:tcPr>
  </w:style>
  <w:style w:type="paragraph" w:styleId="style45">
    <w:name w:val="macro"/>
    <w:next w:val="style45"/>
    <w:link w:val="style4140"/>
    <w:qFormat/>
    <w:uiPriority w:val="0"/>
    <w:pPr>
      <w:widowControl w:val="false"/>
      <w:tabs>
        <w:tab w:val="left" w:leader="none" w:pos="480"/>
        <w:tab w:val="left" w:leader="none" w:pos="960"/>
        <w:tab w:val="left" w:leader="none" w:pos="1440"/>
        <w:tab w:val="left" w:leader="none" w:pos="1920"/>
        <w:tab w:val="left" w:leader="none" w:pos="2400"/>
        <w:tab w:val="left" w:leader="none" w:pos="2880"/>
        <w:tab w:val="left" w:leader="none" w:pos="3360"/>
        <w:tab w:val="left" w:leader="none" w:pos="3840"/>
        <w:tab w:val="left" w:leader="none" w:pos="4320"/>
      </w:tabs>
    </w:pPr>
    <w:rPr>
      <w:rFonts w:ascii="Courier New" w:cs="Times New Roman" w:eastAsia="宋体" w:hAnsi="Courier New"/>
      <w:lang w:val="de-DE" w:bidi="ar-SA" w:eastAsia="ja-JP"/>
    </w:rPr>
  </w:style>
  <w:style w:type="paragraph" w:styleId="style28">
    <w:name w:val="Normal Indent"/>
    <w:basedOn w:val="style0"/>
    <w:next w:val="style28"/>
    <w:link w:val="style4100"/>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864"/>
    </w:pPr>
    <w:rPr>
      <w:rFonts w:ascii="Times New Roman" w:hAnsi="Times New Roman"/>
      <w:kern w:val="0"/>
      <w:sz w:val="24"/>
      <w:szCs w:val="20"/>
      <w:lang w:eastAsia="en-US"/>
    </w:rPr>
  </w:style>
  <w:style w:type="paragraph" w:styleId="style51">
    <w:name w:val="List 3"/>
    <w:basedOn w:val="style0"/>
    <w:next w:val="style51"/>
    <w:uiPriority w:val="0"/>
    <w:pPr>
      <w:widowControl/>
      <w:ind w:left="1080" w:hanging="360"/>
      <w:jc w:val="left"/>
    </w:pPr>
    <w:rPr>
      <w:rFonts w:ascii="Times New Roman" w:hAnsi="Times New Roman"/>
      <w:kern w:val="0"/>
      <w:sz w:val="20"/>
      <w:szCs w:val="20"/>
      <w:lang w:eastAsia="en-US"/>
    </w:rPr>
  </w:style>
  <w:style w:type="paragraph" w:styleId="style25">
    <w:name w:val="toc 7"/>
    <w:basedOn w:val="style0"/>
    <w:next w:val="style0"/>
    <w:qFormat/>
    <w:uiPriority w:val="39"/>
    <w:pPr>
      <w:ind w:left="1260"/>
      <w:jc w:val="left"/>
    </w:pPr>
    <w:rPr>
      <w:rFonts w:ascii="Calibri" w:cs="Calibri" w:hAnsi="Calibri"/>
      <w:sz w:val="18"/>
      <w:szCs w:val="18"/>
    </w:rPr>
  </w:style>
  <w:style w:type="paragraph" w:styleId="style48">
    <w:name w:val="List Bullet"/>
    <w:basedOn w:val="style0"/>
    <w:next w:val="style48"/>
    <w:qFormat/>
    <w:uiPriority w:val="0"/>
    <w:pPr>
      <w:widowControl/>
      <w:spacing w:before="240" w:lineRule="auto" w:line="300"/>
      <w:ind w:left="2160"/>
    </w:pPr>
    <w:rPr>
      <w:rFonts w:ascii="宋体" w:hAnsi="宋体"/>
      <w:kern w:val="0"/>
      <w:szCs w:val="24"/>
      <w:lang w:eastAsia="en-US"/>
    </w:rPr>
  </w:style>
  <w:style w:type="paragraph" w:styleId="style89">
    <w:name w:val="Document Map"/>
    <w:basedOn w:val="style0"/>
    <w:next w:val="style89"/>
    <w:link w:val="style4139"/>
    <w:qFormat/>
    <w:uiPriority w:val="99"/>
    <w:pPr>
      <w:widowControl/>
      <w:shd w:val="clear" w:color="auto" w:fill="000080"/>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Tahoma" w:cs="Tahoma" w:hAnsi="Tahoma"/>
      <w:kern w:val="0"/>
      <w:sz w:val="20"/>
      <w:szCs w:val="20"/>
      <w:lang w:eastAsia="en-US"/>
    </w:rPr>
  </w:style>
  <w:style w:type="paragraph" w:styleId="style30">
    <w:name w:val="annotation text"/>
    <w:basedOn w:val="style0"/>
    <w:next w:val="style30"/>
    <w:link w:val="style4126"/>
    <w:qFormat/>
    <w:uiPriority w:val="0"/>
    <w:pPr>
      <w:widowControl/>
    </w:pPr>
    <w:rPr>
      <w:rFonts w:ascii="Times New Roman" w:hAnsi="Times New Roman"/>
      <w:kern w:val="0"/>
      <w:sz w:val="24"/>
      <w:szCs w:val="20"/>
      <w:lang w:eastAsia="en-US"/>
    </w:rPr>
  </w:style>
  <w:style w:type="paragraph" w:styleId="style81">
    <w:name w:val="Body Text 3"/>
    <w:basedOn w:val="style0"/>
    <w:next w:val="style81"/>
    <w:link w:val="style4132"/>
    <w:qFormat/>
    <w:uiPriority w:val="0"/>
    <w:pPr>
      <w:widowControl/>
      <w:tabs>
        <w:tab w:val="left" w:leader="none" w:pos="1260"/>
      </w:tabs>
      <w:jc w:val="left"/>
    </w:pPr>
    <w:rPr>
      <w:rFonts w:ascii="Times New Roman" w:hAnsi="Times New Roman"/>
      <w:kern w:val="0"/>
      <w:sz w:val="24"/>
      <w:szCs w:val="20"/>
      <w:lang w:eastAsia="en-US"/>
    </w:rPr>
  </w:style>
  <w:style w:type="paragraph" w:styleId="style66">
    <w:name w:val="Body Text"/>
    <w:basedOn w:val="style0"/>
    <w:next w:val="style66"/>
    <w:link w:val="style4129"/>
    <w:qFormat/>
    <w:uiPriority w:val="0"/>
    <w:pPr>
      <w:widowControl/>
      <w:jc w:val="center"/>
    </w:pPr>
    <w:rPr>
      <w:rFonts w:ascii="Times New Roman" w:hAnsi="Times New Roman"/>
      <w:kern w:val="0"/>
      <w:sz w:val="20"/>
      <w:szCs w:val="20"/>
      <w:lang w:eastAsia="en-US"/>
    </w:rPr>
  </w:style>
  <w:style w:type="paragraph" w:styleId="style67">
    <w:name w:val="Body Text Indent"/>
    <w:basedOn w:val="style0"/>
    <w:next w:val="style67"/>
    <w:link w:val="style4137"/>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360"/>
    </w:pPr>
    <w:rPr>
      <w:rFonts w:ascii="Times New Roman" w:hAnsi="Times New Roman"/>
      <w:i/>
      <w:iCs/>
      <w:kern w:val="0"/>
      <w:sz w:val="24"/>
      <w:szCs w:val="20"/>
      <w:lang w:eastAsia="en-US"/>
    </w:rPr>
  </w:style>
  <w:style w:type="paragraph" w:styleId="style84">
    <w:name w:val="Block Text"/>
    <w:basedOn w:val="style0"/>
    <w:next w:val="style84"/>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spacing w:lineRule="atLeast" w:line="240"/>
      <w:ind w:left="720" w:right="1288"/>
    </w:pPr>
    <w:rPr>
      <w:rFonts w:ascii="Times New Roman" w:hAnsi="Times New Roman"/>
      <w:snapToGrid w:val="false"/>
      <w:color w:val="000000"/>
      <w:kern w:val="0"/>
      <w:sz w:val="22"/>
      <w:szCs w:val="20"/>
      <w:lang w:eastAsia="en-US"/>
    </w:rPr>
  </w:style>
  <w:style w:type="paragraph" w:styleId="style23">
    <w:name w:val="toc 5"/>
    <w:basedOn w:val="style0"/>
    <w:next w:val="style0"/>
    <w:qFormat/>
    <w:uiPriority w:val="39"/>
    <w:pPr>
      <w:ind w:left="840"/>
      <w:jc w:val="left"/>
    </w:pPr>
    <w:rPr>
      <w:rFonts w:ascii="Calibri" w:cs="Calibri" w:hAnsi="Calibri"/>
      <w:sz w:val="18"/>
      <w:szCs w:val="18"/>
    </w:rPr>
  </w:style>
  <w:style w:type="paragraph" w:styleId="style21">
    <w:name w:val="toc 3"/>
    <w:basedOn w:val="style0"/>
    <w:next w:val="style0"/>
    <w:qFormat/>
    <w:uiPriority w:val="39"/>
    <w:pPr>
      <w:ind w:left="420"/>
      <w:jc w:val="left"/>
    </w:pPr>
    <w:rPr>
      <w:rFonts w:ascii="Calibri" w:cs="Calibri" w:hAnsi="Calibri"/>
      <w:i/>
      <w:iCs/>
      <w:sz w:val="20"/>
      <w:szCs w:val="20"/>
    </w:rPr>
  </w:style>
  <w:style w:type="paragraph" w:styleId="style90">
    <w:name w:val="Plain Text"/>
    <w:basedOn w:val="style0"/>
    <w:next w:val="style90"/>
    <w:link w:val="style4178"/>
    <w:qFormat/>
    <w:uiPriority w:val="0"/>
    <w:pPr/>
    <w:rPr>
      <w:rFonts w:ascii="宋体" w:hAnsi="Courier New"/>
      <w:szCs w:val="20"/>
    </w:rPr>
  </w:style>
  <w:style w:type="paragraph" w:styleId="style26">
    <w:name w:val="toc 8"/>
    <w:basedOn w:val="style0"/>
    <w:next w:val="style0"/>
    <w:qFormat/>
    <w:uiPriority w:val="39"/>
    <w:pPr>
      <w:ind w:left="1470"/>
      <w:jc w:val="left"/>
    </w:pPr>
    <w:rPr>
      <w:rFonts w:ascii="Calibri" w:cs="Calibri" w:hAnsi="Calibri"/>
      <w:sz w:val="18"/>
      <w:szCs w:val="18"/>
    </w:rPr>
  </w:style>
  <w:style w:type="paragraph" w:styleId="style76">
    <w:name w:val="Date"/>
    <w:basedOn w:val="style0"/>
    <w:next w:val="style0"/>
    <w:link w:val="style4145"/>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100" w:leftChars="2500"/>
    </w:pPr>
    <w:rPr>
      <w:rFonts w:ascii="Times New Roman" w:hAnsi="Times New Roman"/>
      <w:kern w:val="0"/>
      <w:sz w:val="24"/>
      <w:szCs w:val="20"/>
      <w:lang w:eastAsia="en-US"/>
    </w:rPr>
  </w:style>
  <w:style w:type="paragraph" w:styleId="style82">
    <w:name w:val="Body Text Indent 2"/>
    <w:basedOn w:val="style0"/>
    <w:next w:val="style82"/>
    <w:link w:val="style4301"/>
    <w:qFormat/>
    <w:uiPriority w:val="0"/>
    <w:pPr>
      <w:widowControl/>
      <w:autoSpaceDE w:val="false"/>
      <w:autoSpaceDN w:val="false"/>
      <w:adjustRightInd w:val="false"/>
      <w:spacing w:before="240" w:lineRule="auto" w:line="288"/>
      <w:ind w:right="357" w:firstLine="539"/>
      <w:jc w:val="left"/>
    </w:pPr>
    <w:rPr>
      <w:rFonts w:ascii="宋体" w:hAnsi="Times New Roman"/>
      <w:color w:val="000000"/>
      <w:kern w:val="0"/>
      <w:szCs w:val="20"/>
    </w:rPr>
  </w:style>
  <w:style w:type="paragraph" w:styleId="style153">
    <w:name w:val="Balloon Text"/>
    <w:basedOn w:val="style0"/>
    <w:next w:val="style153"/>
    <w:link w:val="style4111"/>
    <w:qFormat/>
    <w:uiPriority w:val="99"/>
    <w:pPr/>
    <w:rPr>
      <w:sz w:val="18"/>
      <w:szCs w:val="18"/>
    </w:rPr>
  </w:style>
  <w:style w:type="paragraph" w:styleId="style32">
    <w:name w:val="footer"/>
    <w:basedOn w:val="style0"/>
    <w:next w:val="style32"/>
    <w:link w:val="style4108"/>
    <w:qFormat/>
    <w:uiPriority w:val="99"/>
    <w:pPr>
      <w:tabs>
        <w:tab w:val="center" w:leader="none" w:pos="4153"/>
        <w:tab w:val="right" w:leader="none" w:pos="8306"/>
      </w:tabs>
      <w:snapToGrid w:val="false"/>
      <w:jc w:val="left"/>
    </w:pPr>
    <w:rPr>
      <w:sz w:val="18"/>
      <w:szCs w:val="18"/>
    </w:rPr>
  </w:style>
  <w:style w:type="paragraph" w:styleId="style31">
    <w:name w:val="header"/>
    <w:basedOn w:val="style0"/>
    <w:next w:val="style31"/>
    <w:link w:val="style4107"/>
    <w:qFormat/>
    <w:uiPriority w:val="99"/>
    <w:pPr>
      <w:pBdr>
        <w:bottom w:val="single" w:sz="6" w:space="1" w:color="auto"/>
      </w:pBdr>
      <w:tabs>
        <w:tab w:val="center" w:leader="none" w:pos="4153"/>
        <w:tab w:val="right" w:leader="none" w:pos="8306"/>
      </w:tabs>
      <w:snapToGrid w:val="false"/>
      <w:jc w:val="center"/>
    </w:pPr>
    <w:rPr>
      <w:sz w:val="18"/>
      <w:szCs w:val="18"/>
    </w:rPr>
  </w:style>
  <w:style w:type="paragraph" w:styleId="style19">
    <w:name w:val="toc 1"/>
    <w:basedOn w:val="style0"/>
    <w:next w:val="style0"/>
    <w:qFormat/>
    <w:uiPriority w:val="39"/>
    <w:pPr>
      <w:spacing w:before="120" w:after="120"/>
      <w:jc w:val="left"/>
    </w:pPr>
    <w:rPr>
      <w:rFonts w:ascii="Calibri" w:cs="Calibri" w:hAnsi="Calibri"/>
      <w:b/>
      <w:bCs/>
      <w:caps/>
      <w:sz w:val="20"/>
      <w:szCs w:val="20"/>
    </w:rPr>
  </w:style>
  <w:style w:type="paragraph" w:styleId="style22">
    <w:name w:val="toc 4"/>
    <w:basedOn w:val="style0"/>
    <w:next w:val="style0"/>
    <w:qFormat/>
    <w:uiPriority w:val="39"/>
    <w:pPr>
      <w:ind w:left="630"/>
      <w:jc w:val="left"/>
    </w:pPr>
    <w:rPr>
      <w:rFonts w:ascii="Calibri" w:cs="Calibri" w:hAnsi="Calibri"/>
      <w:sz w:val="18"/>
      <w:szCs w:val="18"/>
    </w:rPr>
  </w:style>
  <w:style w:type="paragraph" w:styleId="style33">
    <w:name w:val="index heading"/>
    <w:basedOn w:val="style0"/>
    <w:next w:val="style10"/>
    <w:qFormat/>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spacing w:before="120" w:after="120"/>
    </w:pPr>
    <w:rPr>
      <w:rFonts w:ascii="Times New Roman" w:hAnsi="Times New Roman"/>
      <w:b/>
      <w:i/>
      <w:kern w:val="0"/>
      <w:sz w:val="24"/>
      <w:szCs w:val="20"/>
      <w:lang w:eastAsia="en-US"/>
    </w:rPr>
  </w:style>
  <w:style w:type="paragraph" w:styleId="style10">
    <w:name w:val="index 1"/>
    <w:basedOn w:val="style0"/>
    <w:next w:val="style0"/>
    <w:uiPriority w:val="0"/>
    <w:pPr>
      <w:widowControl/>
      <w:tabs>
        <w:tab w:val="left" w:leader="none" w:pos="720"/>
        <w:tab w:val="left" w:leader="none" w:pos="1440"/>
        <w:tab w:val="left" w:leader="none" w:pos="2520"/>
        <w:tab w:val="left" w:leader="none" w:pos="3630"/>
        <w:tab w:val="right" w:leader="dot"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200" w:hanging="200"/>
    </w:pPr>
    <w:rPr>
      <w:rFonts w:ascii="Times New Roman" w:hAnsi="Times New Roman"/>
      <w:kern w:val="0"/>
      <w:sz w:val="24"/>
      <w:szCs w:val="20"/>
      <w:lang w:eastAsia="en-US"/>
    </w:rPr>
  </w:style>
  <w:style w:type="paragraph" w:styleId="style47">
    <w:name w:val="List"/>
    <w:basedOn w:val="style0"/>
    <w:next w:val="style47"/>
    <w:qFormat/>
    <w:uiPriority w:val="0"/>
    <w:pPr>
      <w:widowControl/>
      <w:spacing w:before="240" w:after="113" w:lineRule="auto" w:line="300"/>
      <w:ind w:left="360" w:hanging="360"/>
      <w:jc w:val="left"/>
    </w:pPr>
    <w:rPr>
      <w:rFonts w:ascii="Times New Roman" w:hAnsi="Times New Roman"/>
      <w:color w:val="000000"/>
      <w:kern w:val="0"/>
      <w:szCs w:val="21"/>
      <w:lang w:eastAsia="en-GB"/>
    </w:rPr>
  </w:style>
  <w:style w:type="paragraph" w:styleId="style29">
    <w:name w:val="footnote text"/>
    <w:basedOn w:val="style0"/>
    <w:next w:val="style29"/>
    <w:link w:val="style4112"/>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Times New Roman" w:hAnsi="Times New Roman"/>
      <w:kern w:val="0"/>
      <w:sz w:val="24"/>
      <w:szCs w:val="20"/>
      <w:lang w:eastAsia="en-US"/>
    </w:rPr>
  </w:style>
  <w:style w:type="paragraph" w:styleId="style24">
    <w:name w:val="toc 6"/>
    <w:basedOn w:val="style0"/>
    <w:next w:val="style0"/>
    <w:qFormat/>
    <w:uiPriority w:val="39"/>
    <w:pPr>
      <w:ind w:left="1050"/>
      <w:jc w:val="left"/>
    </w:pPr>
    <w:rPr>
      <w:rFonts w:ascii="Calibri" w:cs="Calibri" w:hAnsi="Calibri"/>
      <w:sz w:val="18"/>
      <w:szCs w:val="18"/>
    </w:rPr>
  </w:style>
  <w:style w:type="paragraph" w:styleId="style83">
    <w:name w:val="Body Text Indent 3"/>
    <w:basedOn w:val="style0"/>
    <w:next w:val="style83"/>
    <w:link w:val="style4161"/>
    <w:uiPriority w:val="0"/>
    <w:pPr>
      <w:ind w:firstLine="1200" w:firstLineChars="500"/>
    </w:pPr>
    <w:rPr>
      <w:rFonts w:ascii="宋体" w:hAnsi="Times New Roman"/>
      <w:color w:val="ff0000"/>
      <w:sz w:val="24"/>
      <w:szCs w:val="24"/>
    </w:rPr>
  </w:style>
  <w:style w:type="paragraph" w:styleId="style35">
    <w:name w:val="table of figures"/>
    <w:basedOn w:val="style0"/>
    <w:next w:val="style0"/>
    <w:qFormat/>
    <w:uiPriority w:val="0"/>
    <w:pPr>
      <w:widowControl/>
      <w:spacing w:before="240" w:lineRule="auto" w:line="300"/>
      <w:jc w:val="left"/>
    </w:pPr>
    <w:rPr>
      <w:rFonts w:ascii="Times New Roman" w:hAnsi="Times New Roman"/>
      <w:kern w:val="0"/>
      <w:szCs w:val="24"/>
    </w:rPr>
  </w:style>
  <w:style w:type="paragraph" w:styleId="style20">
    <w:name w:val="toc 2"/>
    <w:basedOn w:val="style0"/>
    <w:next w:val="style0"/>
    <w:qFormat/>
    <w:uiPriority w:val="39"/>
    <w:pPr>
      <w:tabs>
        <w:tab w:val="right" w:leader="dot" w:pos="9736"/>
      </w:tabs>
      <w:spacing w:lineRule="auto" w:line="360"/>
      <w:ind w:left="210"/>
      <w:jc w:val="left"/>
    </w:pPr>
    <w:rPr>
      <w:rFonts w:ascii="Calibri" w:cs="Calibri" w:hAnsi="Calibri"/>
      <w:smallCaps/>
      <w:sz w:val="20"/>
      <w:szCs w:val="20"/>
    </w:rPr>
  </w:style>
  <w:style w:type="paragraph" w:styleId="style27">
    <w:name w:val="toc 9"/>
    <w:basedOn w:val="style0"/>
    <w:next w:val="style0"/>
    <w:qFormat/>
    <w:uiPriority w:val="39"/>
    <w:pPr>
      <w:ind w:left="1680"/>
      <w:jc w:val="left"/>
    </w:pPr>
    <w:rPr>
      <w:rFonts w:ascii="Calibri" w:cs="Calibri" w:hAnsi="Calibri"/>
      <w:sz w:val="18"/>
      <w:szCs w:val="18"/>
    </w:rPr>
  </w:style>
  <w:style w:type="paragraph" w:styleId="style80">
    <w:name w:val="Body Text 2"/>
    <w:basedOn w:val="style0"/>
    <w:next w:val="style80"/>
    <w:link w:val="style4138"/>
    <w:uiPriority w:val="0"/>
    <w:pPr>
      <w:widowControl/>
      <w:jc w:val="left"/>
    </w:pPr>
    <w:rPr>
      <w:rFonts w:ascii="Times New Roman" w:hAnsi="Times New Roman"/>
      <w:b/>
      <w:bCs/>
      <w:color w:val="ff0000"/>
      <w:kern w:val="0"/>
      <w:sz w:val="24"/>
      <w:szCs w:val="20"/>
      <w:lang w:eastAsia="en-US"/>
    </w:rPr>
  </w:style>
  <w:style w:type="paragraph" w:styleId="style101">
    <w:name w:val="HTML Preformatted"/>
    <w:basedOn w:val="style0"/>
    <w:next w:val="style101"/>
    <w:link w:val="style4182"/>
    <w:uiPriority w:val="99"/>
    <w:pPr>
      <w:widowControl/>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pPr>
    <w:rPr>
      <w:rFonts w:ascii="宋体" w:cs="宋体" w:hAnsi="宋体"/>
      <w:kern w:val="0"/>
      <w:sz w:val="24"/>
      <w:szCs w:val="24"/>
    </w:rPr>
  </w:style>
  <w:style w:type="paragraph" w:styleId="style94">
    <w:name w:val="Normal (Web)"/>
    <w:basedOn w:val="style0"/>
    <w:next w:val="style94"/>
    <w:qFormat/>
    <w:uiPriority w:val="99"/>
    <w:pPr>
      <w:widowControl/>
      <w:spacing w:before="100" w:beforeAutospacing="true" w:after="100" w:afterAutospacing="true"/>
      <w:jc w:val="left"/>
    </w:pPr>
    <w:rPr>
      <w:rFonts w:ascii="宋体" w:cs="宋体" w:hAnsi="宋体"/>
      <w:kern w:val="0"/>
      <w:sz w:val="24"/>
      <w:szCs w:val="24"/>
    </w:rPr>
  </w:style>
  <w:style w:type="paragraph" w:styleId="style11">
    <w:name w:val="index 2"/>
    <w:basedOn w:val="style0"/>
    <w:next w:val="style0"/>
    <w:uiPriority w:val="0"/>
    <w:pPr>
      <w:widowControl/>
      <w:tabs>
        <w:tab w:val="left" w:leader="none" w:pos="720"/>
        <w:tab w:val="left" w:leader="none" w:pos="1440"/>
        <w:tab w:val="left" w:leader="none" w:pos="2520"/>
        <w:tab w:val="left" w:leader="none" w:pos="3630"/>
        <w:tab w:val="right" w:leader="dot"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400" w:hanging="200"/>
    </w:pPr>
    <w:rPr>
      <w:rFonts w:ascii="Times New Roman" w:hAnsi="Times New Roman"/>
      <w:kern w:val="0"/>
      <w:sz w:val="24"/>
      <w:szCs w:val="20"/>
      <w:lang w:eastAsia="en-US"/>
    </w:rPr>
  </w:style>
  <w:style w:type="paragraph" w:styleId="style62">
    <w:name w:val="Title"/>
    <w:basedOn w:val="style0"/>
    <w:next w:val="style0"/>
    <w:link w:val="style4109"/>
    <w:qFormat/>
    <w:uiPriority w:val="0"/>
    <w:pPr>
      <w:spacing w:before="240" w:after="60"/>
      <w:jc w:val="left"/>
      <w:outlineLvl w:val="0"/>
    </w:pPr>
    <w:rPr>
      <w:rFonts w:ascii="Calibri Light" w:hAnsi="Calibri Light"/>
      <w:b/>
      <w:bCs/>
      <w:sz w:val="24"/>
      <w:szCs w:val="32"/>
    </w:rPr>
  </w:style>
  <w:style w:type="paragraph" w:styleId="style106">
    <w:name w:val="annotation subject"/>
    <w:basedOn w:val="style30"/>
    <w:next w:val="style30"/>
    <w:link w:val="style4149"/>
    <w:uiPriority w:val="0"/>
    <w:pPr>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jc w:val="left"/>
    </w:pPr>
    <w:rPr>
      <w:b/>
      <w:bCs/>
    </w:rPr>
  </w:style>
  <w:style w:type="paragraph" w:styleId="style77">
    <w:name w:val="Body Text First Indent"/>
    <w:basedOn w:val="style66"/>
    <w:next w:val="style77"/>
    <w:link w:val="style4300"/>
    <w:qFormat/>
    <w:uiPriority w:val="0"/>
    <w:pPr>
      <w:spacing w:before="240" w:after="120" w:lineRule="auto" w:line="300"/>
      <w:ind w:firstLine="420" w:firstLineChars="100"/>
      <w:jc w:val="left"/>
    </w:pPr>
    <w:rPr>
      <w:sz w:val="21"/>
      <w:szCs w:val="24"/>
      <w:lang w:eastAsia="zh-CN"/>
    </w:rPr>
  </w:style>
  <w:style w:type="paragraph" w:styleId="style78">
    <w:name w:val="Body Text First Indent 2"/>
    <w:basedOn w:val="style67"/>
    <w:next w:val="style78"/>
    <w:link w:val="style4302"/>
    <w:uiPriority w:val="0"/>
    <w:pPr>
      <w:widowControl w:val="false"/>
      <w:tabs>
        <w:tab w:val="clear" w:pos="720"/>
        <w:tab w:val="clear" w:pos="1440"/>
        <w:tab w:val="clear" w:pos="2520"/>
        <w:tab w:val="clear" w:pos="3630"/>
        <w:tab w:val="clear" w:pos="4320"/>
        <w:tab w:val="clear" w:pos="5040"/>
        <w:tab w:val="clear" w:pos="5760"/>
        <w:tab w:val="clear" w:pos="6480"/>
        <w:tab w:val="clear" w:pos="7200"/>
        <w:tab w:val="clear" w:pos="7920"/>
        <w:tab w:val="clear" w:pos="8640"/>
        <w:tab w:val="clear" w:pos="9312"/>
        <w:tab w:val="clear" w:pos="14400"/>
        <w:tab w:val="clear" w:pos="15120"/>
        <w:tab w:val="clear" w:pos="15840"/>
        <w:tab w:val="clear" w:pos="16560"/>
        <w:tab w:val="clear" w:pos="17280"/>
        <w:tab w:val="clear" w:pos="18000"/>
        <w:tab w:val="clear" w:pos="18720"/>
      </w:tabs>
      <w:spacing w:before="240" w:beforeLines="20" w:afterLines="20" w:lineRule="auto" w:line="300"/>
      <w:ind w:left="420" w:leftChars="200" w:firstLine="420" w:firstLineChars="200"/>
    </w:pPr>
    <w:rPr>
      <w:i w:val="false"/>
      <w:iCs w:val="false"/>
      <w:kern w:val="2"/>
      <w:szCs w:val="24"/>
      <w:lang w:eastAsia="zh-CN"/>
    </w:rPr>
  </w:style>
  <w:style w:type="table" w:styleId="style154">
    <w:name w:val="Table Grid"/>
    <w:basedOn w:val="style105"/>
    <w:next w:val="style154"/>
    <w:qFormat/>
    <w:uiPriority w:val="3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next w:val="style87"/>
    <w:qFormat/>
    <w:uiPriority w:val="0"/>
    <w:rPr>
      <w:b/>
      <w:bCs/>
    </w:rPr>
  </w:style>
  <w:style w:type="character" w:styleId="style41">
    <w:name w:val="page number"/>
    <w:next w:val="style41"/>
    <w:qFormat/>
    <w:uiPriority w:val="0"/>
  </w:style>
  <w:style w:type="character" w:styleId="style86">
    <w:name w:val="FollowedHyperlink"/>
    <w:next w:val="style86"/>
    <w:qFormat/>
    <w:uiPriority w:val="0"/>
    <w:rPr>
      <w:color w:val="800080"/>
      <w:u w:val="single"/>
    </w:rPr>
  </w:style>
  <w:style w:type="character" w:styleId="style88">
    <w:name w:val="Emphasis"/>
    <w:basedOn w:val="style65"/>
    <w:next w:val="style88"/>
    <w:qFormat/>
    <w:uiPriority w:val="20"/>
    <w:rPr>
      <w:i/>
      <w:iCs/>
    </w:rPr>
  </w:style>
  <w:style w:type="character" w:styleId="style85">
    <w:name w:val="Hyperlink"/>
    <w:next w:val="style85"/>
    <w:qFormat/>
    <w:uiPriority w:val="99"/>
    <w:rPr>
      <w:color w:val="0563c1"/>
      <w:u w:val="single"/>
    </w:rPr>
  </w:style>
  <w:style w:type="character" w:styleId="style39">
    <w:name w:val="annotation reference"/>
    <w:next w:val="style39"/>
    <w:qFormat/>
    <w:uiPriority w:val="0"/>
    <w:rPr>
      <w:sz w:val="21"/>
      <w:szCs w:val="21"/>
    </w:rPr>
  </w:style>
  <w:style w:type="character" w:customStyle="1" w:styleId="style4097">
    <w:name w:val="标题 1 Char"/>
    <w:next w:val="style4097"/>
    <w:link w:val="style1"/>
    <w:qFormat/>
    <w:uiPriority w:val="9"/>
    <w:rPr>
      <w:b/>
      <w:bCs/>
      <w:kern w:val="44"/>
      <w:sz w:val="28"/>
      <w:szCs w:val="44"/>
    </w:rPr>
  </w:style>
  <w:style w:type="character" w:customStyle="1" w:styleId="style4098">
    <w:name w:val="标题 2 Char"/>
    <w:next w:val="style4098"/>
    <w:link w:val="style2"/>
    <w:uiPriority w:val="0"/>
    <w:rPr>
      <w:rFonts w:ascii="Calibri Light" w:hAnsi="Calibri Light"/>
      <w:b/>
      <w:bCs/>
      <w:kern w:val="2"/>
      <w:sz w:val="24"/>
      <w:szCs w:val="32"/>
    </w:rPr>
  </w:style>
  <w:style w:type="character" w:customStyle="1" w:styleId="style4099">
    <w:name w:val="标题 3 Char"/>
    <w:next w:val="style4099"/>
    <w:link w:val="style3"/>
    <w:qFormat/>
    <w:uiPriority w:val="0"/>
    <w:rPr>
      <w:bCs/>
      <w:kern w:val="2"/>
      <w:sz w:val="21"/>
      <w:szCs w:val="32"/>
    </w:rPr>
  </w:style>
  <w:style w:type="character" w:customStyle="1" w:styleId="style4100">
    <w:name w:val="正文缩进 Char"/>
    <w:next w:val="style4100"/>
    <w:link w:val="style28"/>
    <w:qFormat/>
    <w:uiPriority w:val="0"/>
    <w:rPr>
      <w:rFonts w:ascii="Times New Roman" w:hAnsi="Times New Roman"/>
      <w:sz w:val="24"/>
      <w:lang w:eastAsia="en-US"/>
    </w:rPr>
  </w:style>
  <w:style w:type="character" w:customStyle="1" w:styleId="style4101">
    <w:name w:val="标题 4 Char"/>
    <w:next w:val="style4101"/>
    <w:link w:val="style4"/>
    <w:qFormat/>
    <w:uiPriority w:val="0"/>
    <w:rPr>
      <w:rFonts w:ascii="Times New Roman" w:hAnsi="Times New Roman"/>
      <w:b/>
      <w:sz w:val="24"/>
      <w:lang w:eastAsia="en-US"/>
    </w:rPr>
  </w:style>
  <w:style w:type="character" w:customStyle="1" w:styleId="style4102">
    <w:name w:val="标题 5 Char"/>
    <w:next w:val="style4102"/>
    <w:link w:val="style5"/>
    <w:qFormat/>
    <w:uiPriority w:val="0"/>
    <w:rPr>
      <w:rFonts w:ascii="Times New Roman" w:hAnsi="Times New Roman"/>
      <w:b/>
      <w:sz w:val="24"/>
      <w:lang w:eastAsia="en-US"/>
    </w:rPr>
  </w:style>
  <w:style w:type="character" w:customStyle="1" w:styleId="style4103">
    <w:name w:val="标题 6 Char"/>
    <w:next w:val="style4103"/>
    <w:link w:val="style6"/>
    <w:qFormat/>
    <w:uiPriority w:val="0"/>
    <w:rPr>
      <w:rFonts w:ascii="Times New Roman" w:hAnsi="Times New Roman"/>
      <w:b/>
      <w:sz w:val="24"/>
      <w:lang w:eastAsia="en-US"/>
    </w:rPr>
  </w:style>
  <w:style w:type="character" w:customStyle="1" w:styleId="style4104">
    <w:name w:val="标题 7 Char"/>
    <w:next w:val="style4104"/>
    <w:link w:val="style7"/>
    <w:uiPriority w:val="0"/>
    <w:rPr>
      <w:rFonts w:ascii="Times New Roman" w:hAnsi="Times New Roman"/>
      <w:i/>
      <w:sz w:val="24"/>
      <w:lang w:eastAsia="en-US"/>
    </w:rPr>
  </w:style>
  <w:style w:type="character" w:customStyle="1" w:styleId="style4105">
    <w:name w:val="标题 8 Char"/>
    <w:next w:val="style4105"/>
    <w:link w:val="style8"/>
    <w:qFormat/>
    <w:uiPriority w:val="0"/>
    <w:rPr>
      <w:rFonts w:ascii="Times New Roman" w:hAnsi="Times New Roman"/>
      <w:i/>
      <w:sz w:val="24"/>
      <w:lang w:eastAsia="en-US"/>
    </w:rPr>
  </w:style>
  <w:style w:type="character" w:customStyle="1" w:styleId="style4106">
    <w:name w:val="标题 9 Char"/>
    <w:next w:val="style4106"/>
    <w:link w:val="style9"/>
    <w:uiPriority w:val="0"/>
    <w:rPr>
      <w:rFonts w:ascii="Times New Roman" w:hAnsi="Times New Roman"/>
      <w:i/>
      <w:sz w:val="24"/>
      <w:lang w:eastAsia="en-US"/>
    </w:rPr>
  </w:style>
  <w:style w:type="character" w:customStyle="1" w:styleId="style4107">
    <w:name w:val="页眉 Char"/>
    <w:next w:val="style4107"/>
    <w:link w:val="style31"/>
    <w:qFormat/>
    <w:uiPriority w:val="99"/>
    <w:rPr>
      <w:sz w:val="18"/>
      <w:szCs w:val="18"/>
    </w:rPr>
  </w:style>
  <w:style w:type="character" w:customStyle="1" w:styleId="style4108">
    <w:name w:val="页脚 Char"/>
    <w:next w:val="style4108"/>
    <w:link w:val="style32"/>
    <w:qFormat/>
    <w:uiPriority w:val="99"/>
    <w:rPr>
      <w:sz w:val="18"/>
      <w:szCs w:val="18"/>
    </w:rPr>
  </w:style>
  <w:style w:type="character" w:customStyle="1" w:styleId="style4109">
    <w:name w:val="标题 Char"/>
    <w:next w:val="style4109"/>
    <w:link w:val="style62"/>
    <w:qFormat/>
    <w:uiPriority w:val="0"/>
    <w:rPr>
      <w:rFonts w:ascii="Calibri Light" w:cs="Times New Roman" w:eastAsia="宋体" w:hAnsi="Calibri Light"/>
      <w:b/>
      <w:bCs/>
      <w:sz w:val="24"/>
      <w:szCs w:val="32"/>
    </w:rPr>
  </w:style>
  <w:style w:type="paragraph" w:styleId="style179">
    <w:name w:val="List Paragraph"/>
    <w:basedOn w:val="style0"/>
    <w:next w:val="style179"/>
    <w:qFormat/>
    <w:uiPriority w:val="34"/>
    <w:pPr>
      <w:ind w:firstLine="420" w:firstLineChars="200"/>
    </w:pPr>
    <w:rPr/>
  </w:style>
  <w:style w:type="paragraph" w:customStyle="1" w:styleId="style4110">
    <w:name w:val="TOC Heading_eae02322-4ba6-4288-a57d-4b0aaa6366b8"/>
    <w:basedOn w:val="style1"/>
    <w:next w:val="style0"/>
    <w:qFormat/>
    <w:uiPriority w:val="39"/>
    <w:pPr>
      <w:widowControl/>
      <w:spacing w:before="240" w:after="0" w:lineRule="auto" w:line="259"/>
      <w:jc w:val="left"/>
      <w:outlineLvl w:val="9"/>
    </w:pPr>
    <w:rPr>
      <w:rFonts w:ascii="Calibri Light" w:hAnsi="Calibri Light"/>
      <w:b w:val="false"/>
      <w:bCs w:val="false"/>
      <w:color w:val="2e74b5"/>
      <w:kern w:val="0"/>
      <w:sz w:val="32"/>
      <w:szCs w:val="32"/>
    </w:rPr>
  </w:style>
  <w:style w:type="character" w:customStyle="1" w:styleId="style4111">
    <w:name w:val="批注框文本 Char"/>
    <w:next w:val="style4111"/>
    <w:link w:val="style153"/>
    <w:qFormat/>
    <w:uiPriority w:val="99"/>
    <w:rPr>
      <w:kern w:val="2"/>
      <w:sz w:val="18"/>
      <w:szCs w:val="18"/>
    </w:rPr>
  </w:style>
  <w:style w:type="character" w:customStyle="1" w:styleId="style4112">
    <w:name w:val="脚注文本 Char"/>
    <w:next w:val="style4112"/>
    <w:link w:val="style29"/>
    <w:uiPriority w:val="0"/>
    <w:rPr>
      <w:rFonts w:ascii="Times New Roman" w:hAnsi="Times New Roman"/>
      <w:sz w:val="24"/>
      <w:lang w:eastAsia="en-US"/>
    </w:rPr>
  </w:style>
  <w:style w:type="paragraph" w:customStyle="1" w:styleId="style4113">
    <w:name w:val="Document"/>
    <w:basedOn w:val="style0"/>
    <w:next w:val="style4113"/>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jc w:val="center"/>
    </w:pPr>
    <w:rPr>
      <w:rFonts w:ascii="Univers" w:hAnsi="Univers"/>
      <w:kern w:val="0"/>
      <w:sz w:val="24"/>
      <w:szCs w:val="20"/>
      <w:lang w:eastAsia="en-US"/>
    </w:rPr>
  </w:style>
  <w:style w:type="paragraph" w:customStyle="1" w:styleId="style4114">
    <w:name w:val="Bibliogrphy"/>
    <w:basedOn w:val="style0"/>
    <w:next w:val="style4114"/>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720" w:firstLine="720"/>
    </w:pPr>
    <w:rPr>
      <w:rFonts w:ascii="Univers" w:hAnsi="Univers"/>
      <w:kern w:val="0"/>
      <w:sz w:val="24"/>
      <w:szCs w:val="20"/>
      <w:lang w:eastAsia="en-US"/>
    </w:rPr>
  </w:style>
  <w:style w:type="paragraph" w:customStyle="1" w:styleId="style4115">
    <w:name w:val="text5"/>
    <w:basedOn w:val="style0"/>
    <w:next w:val="style4115"/>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720" w:hanging="720"/>
    </w:pPr>
    <w:rPr>
      <w:rFonts w:ascii="Times New Roman" w:hAnsi="Times New Roman"/>
      <w:kern w:val="0"/>
      <w:sz w:val="24"/>
      <w:szCs w:val="20"/>
      <w:lang w:eastAsia="en-US"/>
    </w:rPr>
  </w:style>
  <w:style w:type="paragraph" w:customStyle="1" w:styleId="style4116">
    <w:name w:val="Doc Init"/>
    <w:basedOn w:val="style0"/>
    <w:next w:val="style4116"/>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Univers" w:hAnsi="Univers"/>
      <w:kern w:val="0"/>
      <w:sz w:val="24"/>
      <w:szCs w:val="20"/>
      <w:lang w:eastAsia="en-US"/>
    </w:rPr>
  </w:style>
  <w:style w:type="paragraph" w:customStyle="1" w:styleId="style4117">
    <w:name w:val="Tech Init"/>
    <w:basedOn w:val="style0"/>
    <w:next w:val="style4117"/>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Univers" w:hAnsi="Univers"/>
      <w:kern w:val="0"/>
      <w:sz w:val="24"/>
      <w:szCs w:val="20"/>
      <w:lang w:eastAsia="en-US"/>
    </w:rPr>
  </w:style>
  <w:style w:type="paragraph" w:customStyle="1" w:styleId="style4118">
    <w:name w:val="Technical"/>
    <w:basedOn w:val="style0"/>
    <w:next w:val="style4118"/>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Univers" w:hAnsi="Univers"/>
      <w:kern w:val="0"/>
      <w:sz w:val="24"/>
      <w:szCs w:val="20"/>
      <w:lang w:eastAsia="en-US"/>
    </w:rPr>
  </w:style>
  <w:style w:type="paragraph" w:customStyle="1" w:styleId="style4119">
    <w:name w:val="text4"/>
    <w:basedOn w:val="style0"/>
    <w:next w:val="style4119"/>
    <w:uiPriority w:val="0"/>
    <w:pPr>
      <w:widowControl/>
      <w:tabs>
        <w:tab w:val="right" w:leader="none" w:pos="288"/>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jc w:val="left"/>
    </w:pPr>
    <w:rPr>
      <w:rFonts w:ascii="Times New Roman" w:hAnsi="Times New Roman"/>
      <w:kern w:val="0"/>
      <w:sz w:val="24"/>
      <w:szCs w:val="20"/>
      <w:lang w:eastAsia="en-US"/>
    </w:rPr>
  </w:style>
  <w:style w:type="paragraph" w:customStyle="1" w:styleId="style4120">
    <w:name w:val="_"/>
    <w:basedOn w:val="style0"/>
    <w:next w:val="style4120"/>
    <w:uiPriority w:val="0"/>
    <w:pPr>
      <w:widowControl/>
      <w:tabs>
        <w:tab w:val="left" w:leader="none" w:pos="72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Univers" w:hAnsi="Univers"/>
      <w:kern w:val="0"/>
      <w:sz w:val="24"/>
      <w:szCs w:val="20"/>
      <w:lang w:eastAsia="en-US"/>
    </w:rPr>
  </w:style>
  <w:style w:type="paragraph" w:customStyle="1" w:styleId="style4121">
    <w:name w:val="normal +"/>
    <w:basedOn w:val="style0"/>
    <w:next w:val="style4121"/>
    <w:uiPriority w:val="0"/>
    <w:pPr>
      <w:widowControl/>
      <w:tabs>
        <w:tab w:val="left" w:leader="none" w:pos="720"/>
        <w:tab w:val="left" w:leader="none" w:pos="1440"/>
        <w:tab w:val="left" w:leader="none" w:pos="2520"/>
        <w:tab w:val="left" w:leader="none" w:pos="3630"/>
        <w:tab w:val="center"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ind w:left="288"/>
    </w:pPr>
    <w:rPr>
      <w:rFonts w:ascii="Times New Roman" w:hAnsi="Times New Roman"/>
      <w:color w:val="000000"/>
      <w:kern w:val="0"/>
      <w:sz w:val="24"/>
      <w:szCs w:val="20"/>
      <w:lang w:eastAsia="en-US"/>
    </w:rPr>
  </w:style>
  <w:style w:type="paragraph" w:customStyle="1" w:styleId="style4122">
    <w:name w:val="text 2"/>
    <w:basedOn w:val="style4121"/>
    <w:next w:val="style4122"/>
    <w:uiPriority w:val="0"/>
    <w:pPr>
      <w:ind w:left="504"/>
    </w:pPr>
    <w:rPr/>
  </w:style>
  <w:style w:type="paragraph" w:customStyle="1" w:styleId="style4123">
    <w:name w:val="text 3"/>
    <w:basedOn w:val="style28"/>
    <w:next w:val="style4123"/>
    <w:uiPriority w:val="0"/>
    <w:pPr>
      <w:ind w:left="936"/>
    </w:pPr>
    <w:rPr/>
  </w:style>
  <w:style w:type="paragraph" w:customStyle="1" w:styleId="style4124">
    <w:name w:val="text2"/>
    <w:basedOn w:val="style0"/>
    <w:next w:val="style4124"/>
    <w:uiPriority w:val="0"/>
    <w:pPr>
      <w:widowControl/>
      <w:tabs>
        <w:tab w:val="left" w:leader="none" w:pos="63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left" w:leader="none" w:pos="14400"/>
        <w:tab w:val="left" w:leader="none" w:pos="15120"/>
        <w:tab w:val="left" w:leader="none" w:pos="15840"/>
        <w:tab w:val="left" w:leader="none" w:pos="16560"/>
        <w:tab w:val="left" w:leader="none" w:pos="17280"/>
        <w:tab w:val="left" w:leader="none" w:pos="18000"/>
        <w:tab w:val="left" w:leader="none" w:pos="18720"/>
      </w:tabs>
    </w:pPr>
    <w:rPr>
      <w:rFonts w:ascii="Times New Roman" w:hAnsi="Times New Roman"/>
      <w:kern w:val="0"/>
      <w:sz w:val="24"/>
      <w:szCs w:val="20"/>
      <w:lang w:eastAsia="en-US"/>
    </w:rPr>
  </w:style>
  <w:style w:type="paragraph" w:customStyle="1" w:styleId="style4125">
    <w:name w:val="text3"/>
    <w:basedOn w:val="style0"/>
    <w:next w:val="style4125"/>
    <w:uiPriority w:val="0"/>
    <w:pPr>
      <w:widowControl/>
      <w:tabs>
        <w:tab w:val="left" w:leader="none" w:pos="720"/>
        <w:tab w:val="left" w:leader="none" w:pos="990"/>
        <w:tab w:val="left" w:leader="none" w:pos="1440"/>
        <w:tab w:val="left" w:leader="none" w:pos="2520"/>
        <w:tab w:val="left" w:leader="none" w:pos="3630"/>
        <w:tab w:val="left" w:leader="none" w:pos="4320"/>
        <w:tab w:val="left" w:leader="none" w:pos="5040"/>
        <w:tab w:val="left" w:leader="none" w:pos="5760"/>
        <w:tab w:val="left" w:leader="none" w:pos="6480"/>
        <w:tab w:val="left" w:leader="none" w:pos="7200"/>
        <w:tab w:val="left" w:leader="none" w:pos="7920"/>
        <w:tab w:val="left" w:leader="none" w:pos="8640"/>
        <w:tab w:val="right" w:leader="dot" w:pos="9312"/>
        <w:tab w:val="right" w:leader="none" w:pos="14400"/>
        <w:tab w:val="left" w:leader="none" w:pos="15120"/>
        <w:tab w:val="left" w:leader="none" w:pos="15840"/>
        <w:tab w:val="left" w:leader="none" w:pos="16560"/>
        <w:tab w:val="left" w:leader="none" w:pos="17280"/>
        <w:tab w:val="left" w:leader="none" w:pos="18000"/>
        <w:tab w:val="left" w:leader="none" w:pos="18720"/>
      </w:tabs>
    </w:pPr>
    <w:rPr>
      <w:rFonts w:ascii="Times New Roman" w:hAnsi="Times New Roman"/>
      <w:kern w:val="0"/>
      <w:sz w:val="24"/>
      <w:szCs w:val="20"/>
      <w:lang w:eastAsia="en-US"/>
    </w:rPr>
  </w:style>
  <w:style w:type="character" w:customStyle="1" w:styleId="style4126">
    <w:name w:val="批注文字 Char"/>
    <w:next w:val="style4126"/>
    <w:link w:val="style30"/>
    <w:uiPriority w:val="0"/>
    <w:rPr>
      <w:rFonts w:ascii="Times New Roman" w:hAnsi="Times New Roman"/>
      <w:sz w:val="24"/>
      <w:lang w:eastAsia="en-US"/>
    </w:rPr>
  </w:style>
  <w:style w:type="paragraph" w:customStyle="1" w:styleId="style4127">
    <w:name w:val="tablabel"/>
    <w:basedOn w:val="style4119"/>
    <w:next w:val="style4127"/>
    <w:uiPriority w:val="0"/>
    <w:pPr/>
    <w:rPr>
      <w:b/>
    </w:rPr>
  </w:style>
  <w:style w:type="paragraph" w:customStyle="1" w:styleId="style4128">
    <w:name w:val="abclist"/>
    <w:basedOn w:val="style4125"/>
    <w:next w:val="style4128"/>
    <w:uiPriority w:val="0"/>
    <w:pPr>
      <w:ind w:firstLine="360"/>
    </w:pPr>
    <w:rPr/>
  </w:style>
  <w:style w:type="character" w:customStyle="1" w:styleId="style4129">
    <w:name w:val="正文文本 Char"/>
    <w:next w:val="style4129"/>
    <w:link w:val="style66"/>
    <w:qFormat/>
    <w:uiPriority w:val="0"/>
    <w:rPr>
      <w:rFonts w:ascii="Times New Roman" w:hAnsi="Times New Roman"/>
      <w:lang w:eastAsia="en-US"/>
    </w:rPr>
  </w:style>
  <w:style w:type="paragraph" w:customStyle="1" w:styleId="style4130">
    <w:name w:val="Indent 1"/>
    <w:basedOn w:val="style0"/>
    <w:next w:val="style4130"/>
    <w:uiPriority w:val="0"/>
    <w:pPr>
      <w:widowControl/>
      <w:ind w:left="1080" w:hanging="360"/>
      <w:jc w:val="left"/>
    </w:pPr>
    <w:rPr>
      <w:rFonts w:ascii="Arial" w:hAnsi="Arial"/>
      <w:color w:val="000000"/>
      <w:kern w:val="0"/>
      <w:sz w:val="24"/>
      <w:szCs w:val="20"/>
      <w:lang w:eastAsia="en-US"/>
    </w:rPr>
  </w:style>
  <w:style w:type="paragraph" w:customStyle="1" w:styleId="style4131">
    <w:name w:val="Paragraph"/>
    <w:basedOn w:val="style0"/>
    <w:next w:val="style4131"/>
    <w:uiPriority w:val="0"/>
    <w:pPr>
      <w:widowControl/>
      <w:spacing w:after="200"/>
      <w:jc w:val="left"/>
    </w:pPr>
    <w:rPr>
      <w:rFonts w:ascii="Arial" w:hAnsi="Arial"/>
      <w:kern w:val="0"/>
      <w:sz w:val="24"/>
      <w:szCs w:val="20"/>
      <w:lang w:eastAsia="en-US"/>
    </w:rPr>
  </w:style>
  <w:style w:type="character" w:customStyle="1" w:styleId="style4132">
    <w:name w:val="正文文本 3 Char"/>
    <w:next w:val="style4132"/>
    <w:link w:val="style81"/>
    <w:uiPriority w:val="0"/>
    <w:rPr>
      <w:rFonts w:ascii="Times New Roman" w:hAnsi="Times New Roman"/>
      <w:sz w:val="24"/>
      <w:lang w:eastAsia="en-US"/>
    </w:rPr>
  </w:style>
  <w:style w:type="paragraph" w:customStyle="1" w:styleId="style4133">
    <w:name w:val="IN"/>
    <w:basedOn w:val="style0"/>
    <w:next w:val="style4133"/>
    <w:uiPriority w:val="0"/>
    <w:pPr>
      <w:widowControl/>
      <w:ind w:left="1304"/>
      <w:jc w:val="left"/>
    </w:pPr>
    <w:rPr>
      <w:rFonts w:ascii="Times New Roman" w:hAnsi="Times New Roman"/>
      <w:kern w:val="0"/>
      <w:sz w:val="22"/>
      <w:szCs w:val="20"/>
      <w:lang w:eastAsia="en-US"/>
    </w:rPr>
  </w:style>
  <w:style w:type="paragraph" w:customStyle="1" w:styleId="style4134">
    <w:name w:val="Style1"/>
    <w:basedOn w:val="style0"/>
    <w:next w:val="style4134"/>
    <w:uiPriority w:val="0"/>
    <w:pPr>
      <w:widowControl/>
      <w:tabs>
        <w:tab w:val="left" w:leader="none" w:pos="1245"/>
      </w:tabs>
      <w:ind w:left="1238" w:hanging="1238"/>
      <w:jc w:val="left"/>
      <w:outlineLvl w:val="0"/>
    </w:pPr>
    <w:rPr>
      <w:rFonts w:ascii="Times New Roman" w:hAnsi="Times New Roman"/>
      <w:b/>
      <w:kern w:val="0"/>
      <w:sz w:val="24"/>
      <w:szCs w:val="20"/>
      <w:lang w:eastAsia="en-US"/>
    </w:rPr>
  </w:style>
  <w:style w:type="paragraph" w:customStyle="1" w:styleId="style4135">
    <w:name w:val="Style2"/>
    <w:basedOn w:val="style0"/>
    <w:next w:val="style4135"/>
    <w:qFormat/>
    <w:uiPriority w:val="0"/>
    <w:pPr>
      <w:widowControl/>
      <w:tabs>
        <w:tab w:val="left" w:leader="none" w:pos="1260"/>
      </w:tabs>
      <w:ind w:left="1260" w:hanging="1260"/>
      <w:jc w:val="left"/>
      <w:outlineLvl w:val="1"/>
    </w:pPr>
    <w:rPr>
      <w:rFonts w:ascii="Times New Roman" w:hAnsi="Times New Roman"/>
      <w:b/>
      <w:kern w:val="0"/>
      <w:sz w:val="24"/>
      <w:szCs w:val="20"/>
      <w:lang w:eastAsia="en-US"/>
    </w:rPr>
  </w:style>
  <w:style w:type="paragraph" w:customStyle="1" w:styleId="style4136">
    <w:name w:val="Style4"/>
    <w:basedOn w:val="style0"/>
    <w:next w:val="style4136"/>
    <w:uiPriority w:val="0"/>
    <w:pPr>
      <w:widowControl/>
      <w:tabs>
        <w:tab w:val="left" w:leader="none" w:pos="1260"/>
      </w:tabs>
      <w:ind w:left="1260" w:hanging="1260"/>
      <w:jc w:val="left"/>
    </w:pPr>
    <w:rPr>
      <w:rFonts w:ascii="Times New Roman" w:hAnsi="Times New Roman"/>
      <w:kern w:val="0"/>
      <w:sz w:val="24"/>
      <w:szCs w:val="20"/>
      <w:lang w:eastAsia="en-US"/>
    </w:rPr>
  </w:style>
  <w:style w:type="character" w:customStyle="1" w:styleId="style4137">
    <w:name w:val="正文文本缩进 Char"/>
    <w:next w:val="style4137"/>
    <w:link w:val="style67"/>
    <w:uiPriority w:val="0"/>
    <w:rPr>
      <w:rFonts w:ascii="Times New Roman" w:hAnsi="Times New Roman"/>
      <w:i/>
      <w:iCs/>
      <w:sz w:val="24"/>
      <w:lang w:eastAsia="en-US"/>
    </w:rPr>
  </w:style>
  <w:style w:type="character" w:customStyle="1" w:styleId="style4138">
    <w:name w:val="正文文本 2 Char"/>
    <w:next w:val="style4138"/>
    <w:link w:val="style80"/>
    <w:uiPriority w:val="0"/>
    <w:rPr>
      <w:rFonts w:ascii="Times New Roman" w:hAnsi="Times New Roman"/>
      <w:b/>
      <w:bCs/>
      <w:color w:val="ff0000"/>
      <w:sz w:val="24"/>
      <w:lang w:eastAsia="en-US"/>
    </w:rPr>
  </w:style>
  <w:style w:type="character" w:customStyle="1" w:styleId="style4139">
    <w:name w:val="文档结构图 Char"/>
    <w:next w:val="style4139"/>
    <w:link w:val="style89"/>
    <w:qFormat/>
    <w:uiPriority w:val="99"/>
    <w:rPr>
      <w:rFonts w:ascii="Tahoma" w:cs="Tahoma" w:hAnsi="Tahoma"/>
      <w:shd w:val="clear" w:color="auto" w:fill="000080"/>
      <w:lang w:eastAsia="en-US"/>
    </w:rPr>
  </w:style>
  <w:style w:type="character" w:customStyle="1" w:styleId="style4140">
    <w:name w:val="宏文本 Char"/>
    <w:next w:val="style4140"/>
    <w:link w:val="style45"/>
    <w:uiPriority w:val="0"/>
    <w:rPr>
      <w:rFonts w:ascii="Courier New" w:hAnsi="Courier New"/>
      <w:lang w:val="de-DE" w:eastAsia="ja-JP"/>
    </w:rPr>
  </w:style>
  <w:style w:type="paragraph" w:customStyle="1" w:styleId="style4141">
    <w:name w:val="Text i huvudet"/>
    <w:basedOn w:val="style0"/>
    <w:next w:val="style4141"/>
    <w:uiPriority w:val="0"/>
    <w:pPr>
      <w:tabs>
        <w:tab w:val="center" w:leader="none" w:pos="4536"/>
        <w:tab w:val="right" w:leader="none" w:pos="9072"/>
      </w:tabs>
      <w:overflowPunct w:val="false"/>
      <w:autoSpaceDE w:val="false"/>
      <w:autoSpaceDN w:val="false"/>
      <w:adjustRightInd w:val="false"/>
      <w:jc w:val="left"/>
      <w:textAlignment w:val="baseline"/>
    </w:pPr>
    <w:rPr>
      <w:rFonts w:ascii="Arial" w:hAnsi="Arial"/>
      <w:kern w:val="0"/>
      <w:sz w:val="20"/>
      <w:szCs w:val="20"/>
      <w:lang w:val="sv-SE" w:eastAsia="en-US"/>
    </w:rPr>
  </w:style>
  <w:style w:type="paragraph" w:customStyle="1" w:styleId="style4142">
    <w:name w:val="tgt2"/>
    <w:basedOn w:val="style0"/>
    <w:next w:val="style4142"/>
    <w:uiPriority w:val="0"/>
    <w:pPr>
      <w:widowControl/>
      <w:spacing w:after="150" w:lineRule="auto" w:line="360"/>
      <w:jc w:val="left"/>
    </w:pPr>
    <w:rPr>
      <w:rFonts w:ascii="宋体" w:cs="宋体" w:hAnsi="宋体"/>
      <w:b/>
      <w:bCs/>
      <w:kern w:val="0"/>
      <w:sz w:val="36"/>
      <w:szCs w:val="36"/>
    </w:rPr>
  </w:style>
  <w:style w:type="character" w:customStyle="1" w:styleId="style4143">
    <w:name w:val="short_text"/>
    <w:next w:val="style4143"/>
    <w:uiPriority w:val="0"/>
  </w:style>
  <w:style w:type="character" w:customStyle="1" w:styleId="style4144">
    <w:name w:val="hps"/>
    <w:next w:val="style4144"/>
    <w:uiPriority w:val="0"/>
  </w:style>
  <w:style w:type="character" w:customStyle="1" w:styleId="style4145">
    <w:name w:val="日期 Char"/>
    <w:next w:val="style4145"/>
    <w:link w:val="style76"/>
    <w:qFormat/>
    <w:uiPriority w:val="0"/>
    <w:rPr>
      <w:rFonts w:ascii="Times New Roman" w:hAnsi="Times New Roman"/>
      <w:sz w:val="24"/>
      <w:lang w:eastAsia="en-US"/>
    </w:rPr>
  </w:style>
  <w:style w:type="character" w:customStyle="1" w:styleId="style4146">
    <w:name w:val="apple-style-span"/>
    <w:next w:val="style4146"/>
    <w:uiPriority w:val="0"/>
  </w:style>
  <w:style w:type="character" w:customStyle="1" w:styleId="style4147">
    <w:name w:val="apple-converted-space"/>
    <w:next w:val="style4147"/>
    <w:uiPriority w:val="0"/>
  </w:style>
  <w:style w:type="paragraph" w:styleId="style157">
    <w:name w:val="No Spacing"/>
    <w:basedOn w:val="style0"/>
    <w:next w:val="style157"/>
    <w:link w:val="style4148"/>
    <w:qFormat/>
    <w:uiPriority w:val="1"/>
    <w:pPr>
      <w:widowControl/>
      <w:jc w:val="left"/>
    </w:pPr>
    <w:rPr>
      <w:kern w:val="0"/>
      <w:sz w:val="24"/>
      <w:szCs w:val="32"/>
      <w:lang w:bidi="en-US" w:eastAsia="en-US"/>
    </w:rPr>
  </w:style>
  <w:style w:type="character" w:customStyle="1" w:styleId="style4148">
    <w:name w:val="无间隔 Char"/>
    <w:basedOn w:val="style65"/>
    <w:next w:val="style4148"/>
    <w:link w:val="style157"/>
    <w:uiPriority w:val="1"/>
    <w:rPr>
      <w:sz w:val="24"/>
      <w:szCs w:val="32"/>
      <w:lang w:bidi="en-US" w:eastAsia="en-US"/>
    </w:rPr>
  </w:style>
  <w:style w:type="character" w:customStyle="1" w:styleId="style4149">
    <w:name w:val="批注主题 Char"/>
    <w:next w:val="style4149"/>
    <w:link w:val="style106"/>
    <w:uiPriority w:val="0"/>
    <w:rPr>
      <w:rFonts w:ascii="Times New Roman" w:hAnsi="Times New Roman"/>
      <w:b/>
      <w:bCs/>
      <w:sz w:val="24"/>
      <w:lang w:eastAsia="en-US"/>
    </w:rPr>
  </w:style>
  <w:style w:type="paragraph" w:customStyle="1" w:styleId="style4150">
    <w:name w:val="文献分类号"/>
    <w:next w:val="style4150"/>
    <w:uiPriority w:val="0"/>
    <w:pPr>
      <w:framePr w:hSpace="180" w:vSpace="180" w:wrap="around" w:hAnchor="margin" w:vAnchor="margin" w:y="1" w:anchorLock="true"/>
      <w:widowControl w:val="false"/>
      <w:textAlignment w:val="center"/>
    </w:pPr>
    <w:rPr>
      <w:rFonts w:ascii="Times New Roman" w:cs="Times New Roman" w:eastAsia="黑体" w:hAnsi="Times New Roman"/>
      <w:sz w:val="21"/>
      <w:lang w:val="en-US" w:bidi="ar-SA" w:eastAsia="zh-CN"/>
    </w:rPr>
  </w:style>
  <w:style w:type="paragraph" w:customStyle="1" w:styleId="style4151">
    <w:name w:val="发布日期"/>
    <w:next w:val="style4151"/>
    <w:uiPriority w:val="0"/>
    <w:pPr>
      <w:framePr w:h="473" w:hRule="exact" w:w="4000" w:hSpace="180" w:vSpace="180" w:wrap="around" w:hAnchor="margin" w:vAnchor="margin" w:y="13511" w:anchorLock="true"/>
    </w:pPr>
    <w:rPr>
      <w:rFonts w:ascii="Times New Roman" w:cs="Times New Roman" w:eastAsia="黑体" w:hAnsi="Times New Roman"/>
      <w:sz w:val="28"/>
      <w:lang w:val="en-US" w:bidi="ar-SA" w:eastAsia="zh-CN"/>
    </w:rPr>
  </w:style>
  <w:style w:type="paragraph" w:customStyle="1" w:styleId="style4152">
    <w:name w:val="实施日期"/>
    <w:basedOn w:val="style4151"/>
    <w:next w:val="style4152"/>
    <w:uiPriority w:val="0"/>
    <w:pPr>
      <w:framePr w:hSpace="0" w:wrap="around" w:xAlign="right"/>
      <w:jc w:val="right"/>
    </w:pPr>
    <w:rPr/>
  </w:style>
  <w:style w:type="character" w:customStyle="1" w:styleId="style4153">
    <w:name w:val="发布"/>
    <w:next w:val="style4153"/>
    <w:uiPriority w:val="0"/>
    <w:rPr>
      <w:rFonts w:ascii="黑体" w:eastAsia="黑体"/>
      <w:spacing w:val="22"/>
      <w:w w:val="100"/>
      <w:position w:val="3"/>
      <w:sz w:val="28"/>
    </w:rPr>
  </w:style>
  <w:style w:type="paragraph" w:customStyle="1" w:styleId="style4154">
    <w:name w:val="其他发布部门"/>
    <w:basedOn w:val="style0"/>
    <w:next w:val="style4154"/>
    <w:uiPriority w:val="0"/>
    <w:pPr>
      <w:framePr w:h="585" w:hRule="exact" w:w="7433" w:hSpace="180" w:vSpace="180" w:wrap="around" w:hAnchor="margin" w:vAnchor="margin" w:xAlign="center" w:y="14401" w:anchorLock="true"/>
      <w:widowControl/>
      <w:spacing w:lineRule="atLeast" w:line="0"/>
      <w:jc w:val="center"/>
    </w:pPr>
    <w:rPr>
      <w:rFonts w:ascii="黑体" w:eastAsia="黑体" w:hAnsi="Times New Roman"/>
      <w:spacing w:val="20"/>
      <w:w w:val="135"/>
      <w:kern w:val="0"/>
      <w:sz w:val="36"/>
      <w:szCs w:val="20"/>
    </w:rPr>
  </w:style>
  <w:style w:type="paragraph" w:customStyle="1" w:styleId="style4155">
    <w:name w:val="样式1"/>
    <w:basedOn w:val="style0"/>
    <w:next w:val="style4155"/>
    <w:uiPriority w:val="0"/>
    <w:pPr>
      <w:numPr>
        <w:ilvl w:val="3"/>
        <w:numId w:val="1"/>
      </w:numPr>
    </w:pPr>
    <w:rPr>
      <w:rFonts w:ascii="Times New Roman" w:hAnsi="Times New Roman"/>
      <w:szCs w:val="20"/>
    </w:rPr>
  </w:style>
  <w:style w:type="paragraph" w:customStyle="1" w:styleId="style4156">
    <w:name w:val="其他标准称谓"/>
    <w:next w:val="style4156"/>
    <w:uiPriority w:val="0"/>
    <w:pPr>
      <w:spacing w:lineRule="atLeast" w:line="0"/>
      <w:jc w:val="distribute"/>
    </w:pPr>
    <w:rPr>
      <w:rFonts w:ascii="黑体" w:cs="Times New Roman" w:eastAsia="黑体" w:hAnsi="宋体"/>
      <w:sz w:val="52"/>
      <w:lang w:val="en-US" w:bidi="ar-SA" w:eastAsia="zh-CN"/>
    </w:rPr>
  </w:style>
  <w:style w:type="paragraph" w:customStyle="1" w:styleId="style4157">
    <w:name w:val="封面标准名称"/>
    <w:next w:val="style4157"/>
    <w:uiPriority w:val="0"/>
    <w:pPr>
      <w:framePr w:h="6917" w:hRule="exact" w:w="9638" w:wrap="around" w:hAnchor="margin" w:vAnchor="margin" w:xAlign="center" w:y="5955" w:anchorLock="true"/>
      <w:widowControl w:val="false"/>
      <w:spacing w:lineRule="exact" w:line="680"/>
      <w:jc w:val="center"/>
      <w:textAlignment w:val="center"/>
    </w:pPr>
    <w:rPr>
      <w:rFonts w:ascii="黑体" w:cs="Times New Roman" w:eastAsia="黑体" w:hAnsi="Times New Roman"/>
      <w:sz w:val="52"/>
      <w:lang w:val="en-US" w:bidi="ar-SA" w:eastAsia="zh-CN"/>
    </w:rPr>
  </w:style>
  <w:style w:type="paragraph" w:customStyle="1" w:styleId="style4158">
    <w:name w:val="封面标准文稿编辑信息"/>
    <w:next w:val="style4158"/>
    <w:uiPriority w:val="0"/>
    <w:pPr>
      <w:spacing w:before="180" w:lineRule="exact" w:line="180"/>
      <w:jc w:val="center"/>
    </w:pPr>
    <w:rPr>
      <w:rFonts w:ascii="宋体" w:cs="Times New Roman" w:eastAsia="宋体" w:hAnsi="Times New Roman"/>
      <w:sz w:val="21"/>
      <w:lang w:val="en-US" w:bidi="ar-SA" w:eastAsia="zh-CN"/>
    </w:rPr>
  </w:style>
  <w:style w:type="paragraph" w:customStyle="1" w:styleId="style4159">
    <w:name w:val="封面标准文稿类别"/>
    <w:next w:val="style4159"/>
    <w:uiPriority w:val="0"/>
    <w:pPr>
      <w:spacing w:before="440" w:lineRule="exact" w:line="400"/>
      <w:jc w:val="center"/>
    </w:pPr>
    <w:rPr>
      <w:rFonts w:ascii="宋体" w:cs="Times New Roman" w:eastAsia="宋体" w:hAnsi="Times New Roman"/>
      <w:sz w:val="24"/>
      <w:lang w:val="en-US" w:bidi="ar-SA" w:eastAsia="zh-CN"/>
    </w:rPr>
  </w:style>
  <w:style w:type="paragraph" w:customStyle="1" w:styleId="style4160">
    <w:name w:val="封面一致性程度标识"/>
    <w:next w:val="style4160"/>
    <w:uiPriority w:val="0"/>
    <w:pPr>
      <w:spacing w:before="440" w:lineRule="exact" w:line="400"/>
      <w:jc w:val="center"/>
    </w:pPr>
    <w:rPr>
      <w:rFonts w:ascii="宋体" w:cs="Times New Roman" w:eastAsia="宋体" w:hAnsi="Times New Roman"/>
      <w:sz w:val="28"/>
      <w:lang w:val="en-US" w:bidi="ar-SA" w:eastAsia="zh-CN"/>
    </w:rPr>
  </w:style>
  <w:style w:type="character" w:customStyle="1" w:styleId="style4161">
    <w:name w:val="正文文本缩进 3 Char"/>
    <w:next w:val="style4161"/>
    <w:link w:val="style83"/>
    <w:uiPriority w:val="0"/>
    <w:rPr>
      <w:rFonts w:ascii="宋体" w:hAnsi="Times New Roman"/>
      <w:color w:val="ff0000"/>
      <w:kern w:val="2"/>
      <w:sz w:val="24"/>
      <w:szCs w:val="24"/>
    </w:rPr>
  </w:style>
  <w:style w:type="paragraph" w:customStyle="1" w:styleId="style4162">
    <w:name w:val="段"/>
    <w:next w:val="style4162"/>
    <w:link w:val="style4163"/>
    <w:qFormat/>
    <w:uiPriority w:val="0"/>
    <w:pPr>
      <w:autoSpaceDE w:val="false"/>
      <w:autoSpaceDN w:val="false"/>
      <w:ind w:firstLine="200" w:firstLineChars="200"/>
      <w:jc w:val="both"/>
    </w:pPr>
    <w:rPr>
      <w:rFonts w:ascii="宋体" w:cs="Times New Roman" w:eastAsia="宋体" w:hAnsi="Times New Roman"/>
      <w:sz w:val="21"/>
      <w:lang w:val="en-US" w:bidi="ar-SA" w:eastAsia="zh-CN"/>
    </w:rPr>
  </w:style>
  <w:style w:type="character" w:customStyle="1" w:styleId="style4163">
    <w:name w:val="段 Char"/>
    <w:next w:val="style4163"/>
    <w:link w:val="style4162"/>
    <w:qFormat/>
    <w:uiPriority w:val="0"/>
    <w:rPr>
      <w:rFonts w:ascii="宋体" w:hAnsi="Times New Roman"/>
      <w:sz w:val="21"/>
    </w:rPr>
  </w:style>
  <w:style w:type="paragraph" w:customStyle="1" w:styleId="style4164">
    <w:name w:val="正文表标题"/>
    <w:next w:val="style4162"/>
    <w:uiPriority w:val="0"/>
    <w:pPr>
      <w:ind w:left="405" w:hanging="405"/>
      <w:jc w:val="center"/>
    </w:pPr>
    <w:rPr>
      <w:rFonts w:ascii="黑体" w:cs="Times New Roman" w:eastAsia="黑体" w:hAnsi="Times New Roman"/>
      <w:sz w:val="21"/>
      <w:lang w:val="en-US" w:bidi="ar-SA" w:eastAsia="zh-CN"/>
    </w:rPr>
  </w:style>
  <w:style w:type="character" w:customStyle="1" w:styleId="style4165">
    <w:name w:val="trans"/>
    <w:next w:val="style4165"/>
    <w:uiPriority w:val="0"/>
  </w:style>
  <w:style w:type="paragraph" w:customStyle="1" w:styleId="style4166">
    <w:name w:val="前言、引言标题"/>
    <w:next w:val="style0"/>
    <w:uiPriority w:val="0"/>
    <w:pPr>
      <w:numPr>
        <w:ilvl w:val="0"/>
        <w:numId w:val="2"/>
      </w:numPr>
      <w:shd w:val="clear" w:color="ffffff" w:fill="ffffff"/>
      <w:spacing w:before="640" w:after="560"/>
      <w:jc w:val="center"/>
      <w:outlineLvl w:val="0"/>
    </w:pPr>
    <w:rPr>
      <w:rFonts w:ascii="黑体" w:cs="Times New Roman" w:eastAsia="黑体" w:hAnsi="Times New Roman"/>
      <w:sz w:val="32"/>
      <w:lang w:val="en-US" w:bidi="ar-SA" w:eastAsia="zh-CN"/>
    </w:rPr>
  </w:style>
  <w:style w:type="paragraph" w:customStyle="1" w:styleId="style4167">
    <w:name w:val="章标题"/>
    <w:next w:val="style4162"/>
    <w:uiPriority w:val="0"/>
    <w:pPr>
      <w:numPr>
        <w:ilvl w:val="1"/>
        <w:numId w:val="2"/>
      </w:numPr>
      <w:spacing w:beforeLines="50" w:afterLines="50"/>
      <w:jc w:val="both"/>
      <w:outlineLvl w:val="1"/>
    </w:pPr>
    <w:rPr>
      <w:rFonts w:ascii="黑体" w:cs="Times New Roman" w:eastAsia="黑体" w:hAnsi="Times New Roman"/>
      <w:sz w:val="21"/>
      <w:lang w:val="en-US" w:bidi="ar-SA" w:eastAsia="zh-CN"/>
    </w:rPr>
  </w:style>
  <w:style w:type="paragraph" w:customStyle="1" w:styleId="style4168">
    <w:name w:val="一级条标题"/>
    <w:basedOn w:val="style4167"/>
    <w:next w:val="style4162"/>
    <w:uiPriority w:val="0"/>
    <w:pPr>
      <w:numPr>
        <w:ilvl w:val="0"/>
        <w:numId w:val="0"/>
      </w:numPr>
      <w:outlineLvl w:val="2"/>
    </w:pPr>
    <w:rPr/>
  </w:style>
  <w:style w:type="paragraph" w:customStyle="1" w:styleId="style4169">
    <w:name w:val="二级条标题"/>
    <w:basedOn w:val="style4168"/>
    <w:next w:val="style4162"/>
    <w:qFormat/>
    <w:uiPriority w:val="0"/>
    <w:pPr>
      <w:numPr>
        <w:ilvl w:val="3"/>
        <w:numId w:val="0"/>
      </w:numPr>
      <w:outlineLvl w:val="3"/>
    </w:pPr>
    <w:rPr/>
  </w:style>
  <w:style w:type="paragraph" w:customStyle="1" w:styleId="style4170">
    <w:name w:val="三级条标题"/>
    <w:basedOn w:val="style4169"/>
    <w:next w:val="style4162"/>
    <w:qFormat/>
    <w:uiPriority w:val="0"/>
    <w:pPr>
      <w:numPr>
        <w:ilvl w:val="4"/>
        <w:numId w:val="0"/>
      </w:numPr>
      <w:outlineLvl w:val="4"/>
    </w:pPr>
    <w:rPr/>
  </w:style>
  <w:style w:type="paragraph" w:customStyle="1" w:styleId="style4171">
    <w:name w:val="四级条标题"/>
    <w:basedOn w:val="style4170"/>
    <w:next w:val="style4162"/>
    <w:qFormat/>
    <w:uiPriority w:val="0"/>
    <w:pPr>
      <w:numPr>
        <w:ilvl w:val="5"/>
        <w:numId w:val="0"/>
      </w:numPr>
      <w:outlineLvl w:val="5"/>
    </w:pPr>
    <w:rPr/>
  </w:style>
  <w:style w:type="paragraph" w:customStyle="1" w:styleId="style4172">
    <w:name w:val="五级条标题"/>
    <w:basedOn w:val="style4171"/>
    <w:next w:val="style4162"/>
    <w:qFormat/>
    <w:uiPriority w:val="0"/>
    <w:pPr>
      <w:numPr>
        <w:ilvl w:val="6"/>
        <w:numId w:val="0"/>
      </w:numPr>
      <w:outlineLvl w:val="6"/>
    </w:pPr>
    <w:rPr/>
  </w:style>
  <w:style w:type="paragraph" w:customStyle="1" w:styleId="style4173">
    <w:name w:val="Default"/>
    <w:next w:val="style4173"/>
    <w:qFormat/>
    <w:uiPriority w:val="0"/>
    <w:pPr>
      <w:widowControl w:val="false"/>
      <w:autoSpaceDE w:val="false"/>
      <w:autoSpaceDN w:val="false"/>
      <w:adjustRightInd w:val="false"/>
    </w:pPr>
    <w:rPr>
      <w:rFonts w:ascii="Arial" w:cs="Arial" w:eastAsia="宋体" w:hAnsi="Arial"/>
      <w:color w:val="000000"/>
      <w:sz w:val="24"/>
      <w:szCs w:val="24"/>
      <w:lang w:val="en-US" w:bidi="ar-SA" w:eastAsia="zh-CN"/>
    </w:rPr>
  </w:style>
  <w:style w:type="paragraph" w:customStyle="1" w:styleId="style4174">
    <w:name w:val="表格中字体"/>
    <w:basedOn w:val="style0"/>
    <w:next w:val="style4174"/>
    <w:uiPriority w:val="0"/>
    <w:pPr/>
    <w:rPr>
      <w:rFonts w:ascii="Arial" w:cs="Arial" w:hAnsi="Arial"/>
      <w:bCs/>
      <w:kern w:val="0"/>
      <w:sz w:val="20"/>
      <w:szCs w:val="20"/>
    </w:rPr>
  </w:style>
  <w:style w:type="paragraph" w:customStyle="1" w:styleId="style4175">
    <w:name w:val="正文-首行缩进"/>
    <w:basedOn w:val="style0"/>
    <w:next w:val="style4175"/>
    <w:uiPriority w:val="0"/>
    <w:pPr>
      <w:ind w:firstLine="480"/>
    </w:pPr>
    <w:rPr>
      <w:rFonts w:ascii="宋体" w:cs="宋体" w:hAnsi="宋体"/>
      <w:szCs w:val="20"/>
    </w:rPr>
  </w:style>
  <w:style w:type="paragraph" w:customStyle="1" w:styleId="style4176">
    <w:name w:val="讯飞正文-五"/>
    <w:basedOn w:val="style0"/>
    <w:next w:val="style4176"/>
    <w:link w:val="style4177"/>
    <w:qFormat/>
    <w:uiPriority w:val="0"/>
    <w:pPr>
      <w:widowControl/>
      <w:ind w:firstLine="420"/>
      <w:jc w:val="left"/>
    </w:pPr>
    <w:rPr>
      <w:rFonts w:ascii="Times New Roman" w:hAnsi="Times New Roman"/>
      <w:szCs w:val="24"/>
      <w:lang w:val="zh-CN" w:eastAsia="zh-CN"/>
    </w:rPr>
  </w:style>
  <w:style w:type="character" w:customStyle="1" w:styleId="style4177">
    <w:name w:val="讯飞正文-五 Char"/>
    <w:next w:val="style4177"/>
    <w:link w:val="style4176"/>
    <w:uiPriority w:val="0"/>
    <w:rPr>
      <w:rFonts w:ascii="Times New Roman" w:hAnsi="Times New Roman"/>
      <w:kern w:val="2"/>
      <w:sz w:val="21"/>
      <w:szCs w:val="24"/>
      <w:lang w:val="zh-CN" w:eastAsia="zh-CN"/>
    </w:rPr>
  </w:style>
  <w:style w:type="character" w:customStyle="1" w:styleId="style4178">
    <w:name w:val="纯文本 Char"/>
    <w:basedOn w:val="style65"/>
    <w:next w:val="style4178"/>
    <w:link w:val="style90"/>
    <w:uiPriority w:val="0"/>
    <w:rPr>
      <w:rFonts w:ascii="宋体" w:hAnsi="Courier New"/>
      <w:kern w:val="2"/>
      <w:sz w:val="21"/>
    </w:rPr>
  </w:style>
  <w:style w:type="character" w:customStyle="1" w:styleId="style4179">
    <w:name w:val="表格 微软雅黑 10 pt"/>
    <w:basedOn w:val="style65"/>
    <w:next w:val="style4179"/>
    <w:uiPriority w:val="0"/>
    <w:rPr>
      <w:rFonts w:ascii="微软雅黑" w:hAnsi="微软雅黑"/>
      <w:sz w:val="20"/>
    </w:rPr>
  </w:style>
  <w:style w:type="character" w:customStyle="1" w:styleId="style4180">
    <w:name w:val="图名- 微软雅黑 10 pt Black"/>
    <w:basedOn w:val="style65"/>
    <w:next w:val="style4180"/>
    <w:uiPriority w:val="0"/>
    <w:rPr>
      <w:rFonts w:ascii="微软雅黑" w:eastAsia="微软雅黑" w:hAnsi="微软雅黑"/>
      <w:color w:val="000000"/>
      <w:sz w:val="20"/>
    </w:rPr>
  </w:style>
  <w:style w:type="paragraph" w:customStyle="1" w:styleId="style4181">
    <w:name w:val="表格-微软雅黑 10 pt Bold"/>
    <w:basedOn w:val="style0"/>
    <w:next w:val="style84"/>
    <w:uiPriority w:val="0"/>
    <w:pPr>
      <w:widowControl/>
      <w:jc w:val="left"/>
    </w:pPr>
    <w:rPr>
      <w:rFonts w:ascii="微软雅黑" w:eastAsia="微软雅黑" w:hAnsi="微软雅黑"/>
      <w:bCs/>
      <w:kern w:val="0"/>
      <w:sz w:val="20"/>
      <w:szCs w:val="20"/>
    </w:rPr>
  </w:style>
  <w:style w:type="character" w:customStyle="1" w:styleId="style4182">
    <w:name w:val="HTML 预设格式 Char"/>
    <w:next w:val="style4182"/>
    <w:link w:val="style101"/>
    <w:uiPriority w:val="99"/>
    <w:rPr>
      <w:rFonts w:ascii="宋体" w:cs="宋体" w:hAnsi="宋体"/>
      <w:sz w:val="24"/>
      <w:szCs w:val="24"/>
    </w:rPr>
  </w:style>
  <w:style w:type="character" w:customStyle="1" w:styleId="style4183">
    <w:name w:val="表格 Char Char"/>
    <w:next w:val="style4183"/>
    <w:link w:val="style4184"/>
    <w:uiPriority w:val="0"/>
    <w:rPr>
      <w:rFonts w:ascii="Arial" w:eastAsia="微软雅黑" w:hAnsi="Arial"/>
      <w:kern w:val="2"/>
      <w:sz w:val="18"/>
      <w:szCs w:val="18"/>
    </w:rPr>
  </w:style>
  <w:style w:type="paragraph" w:customStyle="1" w:styleId="style4184">
    <w:name w:val="表格"/>
    <w:basedOn w:val="style0"/>
    <w:next w:val="style4184"/>
    <w:link w:val="style4183"/>
    <w:uiPriority w:val="0"/>
    <w:pPr>
      <w:numPr>
        <w:ilvl w:val="0"/>
        <w:numId w:val="3"/>
      </w:numPr>
      <w:spacing w:after="156" w:afterLines="50" w:lineRule="auto" w:line="120"/>
    </w:pPr>
    <w:rPr>
      <w:rFonts w:ascii="Arial" w:eastAsia="微软雅黑" w:hAnsi="Arial"/>
      <w:sz w:val="18"/>
      <w:szCs w:val="18"/>
    </w:rPr>
  </w:style>
  <w:style w:type="character" w:customStyle="1" w:styleId="style4185">
    <w:name w:val="表格2 Char Char"/>
    <w:next w:val="style4185"/>
    <w:link w:val="style4186"/>
    <w:uiPriority w:val="0"/>
    <w:rPr>
      <w:rFonts w:ascii="宋体" w:hAnsi="宋体"/>
      <w:sz w:val="18"/>
      <w:szCs w:val="18"/>
    </w:rPr>
  </w:style>
  <w:style w:type="paragraph" w:customStyle="1" w:styleId="style4186">
    <w:name w:val="表格2"/>
    <w:basedOn w:val="style0"/>
    <w:next w:val="style4186"/>
    <w:link w:val="style4185"/>
    <w:uiPriority w:val="0"/>
    <w:pPr>
      <w:snapToGrid w:val="false"/>
    </w:pPr>
    <w:rPr>
      <w:rFonts w:ascii="宋体" w:hAnsi="宋体"/>
      <w:kern w:val="0"/>
      <w:sz w:val="18"/>
      <w:szCs w:val="18"/>
    </w:rPr>
  </w:style>
  <w:style w:type="character" w:customStyle="1" w:styleId="style4187">
    <w:name w:val="HTML 预设格式 Char1"/>
    <w:basedOn w:val="style65"/>
    <w:next w:val="style4187"/>
    <w:uiPriority w:val="99"/>
    <w:rPr>
      <w:rFonts w:ascii="Courier New" w:cs="Courier New" w:hAnsi="Courier New"/>
      <w:kern w:val="2"/>
    </w:rPr>
  </w:style>
  <w:style w:type="paragraph" w:customStyle="1" w:styleId="style4188">
    <w:name w:val="彩色底纹 - 强调文字颜色 61"/>
    <w:basedOn w:val="style1"/>
    <w:next w:val="style0"/>
    <w:qFormat/>
    <w:uiPriority w:val="0"/>
    <w:pPr>
      <w:widowControl/>
      <w:numPr>
        <w:ilvl w:val="0"/>
        <w:numId w:val="4"/>
      </w:numPr>
      <w:spacing w:before="480" w:after="0" w:lineRule="auto" w:line="276"/>
      <w:jc w:val="left"/>
      <w:outlineLvl w:val="9"/>
    </w:pPr>
    <w:rPr>
      <w:rFonts w:ascii="Cambria" w:hAnsi="Cambria"/>
      <w:color w:val="365f91"/>
      <w:kern w:val="0"/>
      <w:szCs w:val="28"/>
    </w:rPr>
  </w:style>
  <w:style w:type="paragraph" w:customStyle="1" w:styleId="style4189">
    <w:name w:val="列出段落2"/>
    <w:basedOn w:val="style0"/>
    <w:next w:val="style4189"/>
    <w:uiPriority w:val="0"/>
    <w:pPr>
      <w:ind w:firstLine="420" w:firstLineChars="200"/>
    </w:pPr>
    <w:rPr>
      <w:sz w:val="24"/>
    </w:rPr>
  </w:style>
  <w:style w:type="paragraph" w:customStyle="1" w:styleId="style4190">
    <w:name w:val="正文缩进1"/>
    <w:basedOn w:val="style0"/>
    <w:next w:val="style4190"/>
    <w:uiPriority w:val="0"/>
    <w:pPr>
      <w:spacing w:lineRule="auto" w:line="120"/>
      <w:ind w:firstLine="200" w:firstLineChars="200"/>
    </w:pPr>
    <w:rPr>
      <w:rFonts w:ascii="Times New Roman" w:eastAsia="微软雅黑" w:hAnsi="Times New Roman"/>
      <w:szCs w:val="20"/>
    </w:rPr>
  </w:style>
  <w:style w:type="paragraph" w:customStyle="1" w:styleId="style4191">
    <w:name w:val="彩色列表1"/>
    <w:basedOn w:val="style0"/>
    <w:next w:val="style4191"/>
    <w:qFormat/>
    <w:uiPriority w:val="34"/>
    <w:pPr>
      <w:spacing w:lineRule="auto" w:line="120"/>
      <w:ind w:firstLine="420" w:firstLineChars="200"/>
    </w:pPr>
    <w:rPr>
      <w:rFonts w:ascii="Times New Roman" w:eastAsia="微软雅黑" w:hAnsi="Times New Roman"/>
      <w:szCs w:val="20"/>
    </w:rPr>
  </w:style>
  <w:style w:type="paragraph" w:customStyle="1" w:styleId="style4192">
    <w:name w:val="列出段落1"/>
    <w:basedOn w:val="style0"/>
    <w:next w:val="style4192"/>
    <w:qFormat/>
    <w:uiPriority w:val="34"/>
    <w:pPr>
      <w:spacing w:lineRule="auto" w:line="120"/>
      <w:ind w:firstLine="420" w:firstLineChars="200"/>
    </w:pPr>
    <w:rPr>
      <w:rFonts w:ascii="Times New Roman" w:eastAsia="微软雅黑" w:hAnsi="Times New Roman"/>
      <w:szCs w:val="20"/>
    </w:rPr>
  </w:style>
  <w:style w:type="paragraph" w:customStyle="1" w:styleId="style4193">
    <w:name w:val="彩色列表 - 强调文字颜色 11"/>
    <w:basedOn w:val="style0"/>
    <w:next w:val="style4193"/>
    <w:qFormat/>
    <w:uiPriority w:val="0"/>
    <w:pPr>
      <w:ind w:firstLine="420" w:firstLineChars="200"/>
    </w:pPr>
    <w:rPr>
      <w:rFonts w:ascii="Times New Roman" w:hAnsi="Times New Roman"/>
      <w:szCs w:val="24"/>
    </w:rPr>
  </w:style>
  <w:style w:type="paragraph" w:customStyle="1" w:styleId="style4194">
    <w:name w:val="et9"/>
    <w:basedOn w:val="style0"/>
    <w:next w:val="style419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195">
    <w:name w:val="et10"/>
    <w:basedOn w:val="style0"/>
    <w:next w:val="style419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196">
    <w:name w:val="et11"/>
    <w:basedOn w:val="style0"/>
    <w:next w:val="style419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197">
    <w:name w:val="et12"/>
    <w:basedOn w:val="style0"/>
    <w:next w:val="style419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198">
    <w:name w:val="et13"/>
    <w:basedOn w:val="style0"/>
    <w:next w:val="style419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199">
    <w:name w:val="et14"/>
    <w:basedOn w:val="style0"/>
    <w:next w:val="style419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0">
    <w:name w:val="et15"/>
    <w:basedOn w:val="style0"/>
    <w:next w:val="style420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1">
    <w:name w:val="et16"/>
    <w:basedOn w:val="style0"/>
    <w:next w:val="style420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2">
    <w:name w:val="et17"/>
    <w:basedOn w:val="style0"/>
    <w:next w:val="style420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3">
    <w:name w:val="et18"/>
    <w:basedOn w:val="style0"/>
    <w:next w:val="style420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4">
    <w:name w:val="et19"/>
    <w:basedOn w:val="style0"/>
    <w:next w:val="style420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5">
    <w:name w:val="et20"/>
    <w:basedOn w:val="style0"/>
    <w:next w:val="style420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6">
    <w:name w:val="et21"/>
    <w:basedOn w:val="style0"/>
    <w:next w:val="style420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7">
    <w:name w:val="et22"/>
    <w:basedOn w:val="style0"/>
    <w:next w:val="style420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8">
    <w:name w:val="et23"/>
    <w:basedOn w:val="style0"/>
    <w:next w:val="style420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09">
    <w:name w:val="et24"/>
    <w:basedOn w:val="style0"/>
    <w:next w:val="style420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0">
    <w:name w:val="et25"/>
    <w:basedOn w:val="style0"/>
    <w:next w:val="style421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1">
    <w:name w:val="et26"/>
    <w:basedOn w:val="style0"/>
    <w:next w:val="style421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2">
    <w:name w:val="et27"/>
    <w:basedOn w:val="style0"/>
    <w:next w:val="style421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3">
    <w:name w:val="et28"/>
    <w:basedOn w:val="style0"/>
    <w:next w:val="style421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4">
    <w:name w:val="et29"/>
    <w:basedOn w:val="style0"/>
    <w:next w:val="style421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5">
    <w:name w:val="et30"/>
    <w:basedOn w:val="style0"/>
    <w:next w:val="style421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6">
    <w:name w:val="et31"/>
    <w:basedOn w:val="style0"/>
    <w:next w:val="style421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7">
    <w:name w:val="et32"/>
    <w:basedOn w:val="style0"/>
    <w:next w:val="style421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8">
    <w:name w:val="et33"/>
    <w:basedOn w:val="style0"/>
    <w:next w:val="style421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19">
    <w:name w:val="et34"/>
    <w:basedOn w:val="style0"/>
    <w:next w:val="style421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0">
    <w:name w:val="et35"/>
    <w:basedOn w:val="style0"/>
    <w:next w:val="style422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1">
    <w:name w:val="et36"/>
    <w:basedOn w:val="style0"/>
    <w:next w:val="style422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2">
    <w:name w:val="et37"/>
    <w:basedOn w:val="style0"/>
    <w:next w:val="style422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3">
    <w:name w:val="et38"/>
    <w:basedOn w:val="style0"/>
    <w:next w:val="style422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4">
    <w:name w:val="et39"/>
    <w:basedOn w:val="style0"/>
    <w:next w:val="style422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5">
    <w:name w:val="et40"/>
    <w:basedOn w:val="style0"/>
    <w:next w:val="style422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6">
    <w:name w:val="et41"/>
    <w:basedOn w:val="style0"/>
    <w:next w:val="style422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7">
    <w:name w:val="et42"/>
    <w:basedOn w:val="style0"/>
    <w:next w:val="style422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8">
    <w:name w:val="et43"/>
    <w:basedOn w:val="style0"/>
    <w:next w:val="style422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29">
    <w:name w:val="et44"/>
    <w:basedOn w:val="style0"/>
    <w:next w:val="style422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0">
    <w:name w:val="et45"/>
    <w:basedOn w:val="style0"/>
    <w:next w:val="style423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1">
    <w:name w:val="et46"/>
    <w:basedOn w:val="style0"/>
    <w:next w:val="style423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2">
    <w:name w:val="et47"/>
    <w:basedOn w:val="style0"/>
    <w:next w:val="style423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3">
    <w:name w:val="et48"/>
    <w:basedOn w:val="style0"/>
    <w:next w:val="style4233"/>
    <w:qFormat/>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34">
    <w:name w:val="et49"/>
    <w:basedOn w:val="style0"/>
    <w:next w:val="style423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5">
    <w:name w:val="et50"/>
    <w:basedOn w:val="style0"/>
    <w:next w:val="style423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6">
    <w:name w:val="et51"/>
    <w:basedOn w:val="style0"/>
    <w:next w:val="style4236"/>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37">
    <w:name w:val="et52"/>
    <w:basedOn w:val="style0"/>
    <w:next w:val="style4237"/>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38">
    <w:name w:val="et53"/>
    <w:basedOn w:val="style0"/>
    <w:next w:val="style423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39">
    <w:name w:val="et54"/>
    <w:basedOn w:val="style0"/>
    <w:next w:val="style423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0">
    <w:name w:val="et55"/>
    <w:basedOn w:val="style0"/>
    <w:next w:val="style424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1">
    <w:name w:val="et56"/>
    <w:basedOn w:val="style0"/>
    <w:next w:val="style424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2">
    <w:name w:val="et57"/>
    <w:basedOn w:val="style0"/>
    <w:next w:val="style424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3">
    <w:name w:val="et58"/>
    <w:basedOn w:val="style0"/>
    <w:next w:val="style424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4">
    <w:name w:val="et59"/>
    <w:basedOn w:val="style0"/>
    <w:next w:val="style424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5">
    <w:name w:val="et60"/>
    <w:basedOn w:val="style0"/>
    <w:next w:val="style4245"/>
    <w:qFormat/>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6">
    <w:name w:val="et61"/>
    <w:basedOn w:val="style0"/>
    <w:next w:val="style424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7">
    <w:name w:val="et62"/>
    <w:basedOn w:val="style0"/>
    <w:next w:val="style424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8">
    <w:name w:val="et63"/>
    <w:basedOn w:val="style0"/>
    <w:next w:val="style424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49">
    <w:name w:val="et64"/>
    <w:basedOn w:val="style0"/>
    <w:next w:val="style424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0">
    <w:name w:val="et65"/>
    <w:basedOn w:val="style0"/>
    <w:next w:val="style425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1">
    <w:name w:val="et66"/>
    <w:basedOn w:val="style0"/>
    <w:next w:val="style425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2">
    <w:name w:val="et67"/>
    <w:basedOn w:val="style0"/>
    <w:next w:val="style425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3">
    <w:name w:val="et68"/>
    <w:basedOn w:val="style0"/>
    <w:next w:val="style425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4">
    <w:name w:val="et69"/>
    <w:basedOn w:val="style0"/>
    <w:next w:val="style425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5">
    <w:name w:val="et70"/>
    <w:basedOn w:val="style0"/>
    <w:next w:val="style425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6">
    <w:name w:val="et71"/>
    <w:basedOn w:val="style0"/>
    <w:next w:val="style425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7">
    <w:name w:val="et72"/>
    <w:basedOn w:val="style0"/>
    <w:next w:val="style425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8">
    <w:name w:val="et73"/>
    <w:basedOn w:val="style0"/>
    <w:next w:val="style425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59">
    <w:name w:val="et74"/>
    <w:basedOn w:val="style0"/>
    <w:next w:val="style425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0">
    <w:name w:val="et75"/>
    <w:basedOn w:val="style0"/>
    <w:next w:val="style426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1">
    <w:name w:val="et76"/>
    <w:basedOn w:val="style0"/>
    <w:next w:val="style426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2">
    <w:name w:val="et77"/>
    <w:basedOn w:val="style0"/>
    <w:next w:val="style426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3">
    <w:name w:val="et78"/>
    <w:basedOn w:val="style0"/>
    <w:next w:val="style426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4">
    <w:name w:val="et79"/>
    <w:basedOn w:val="style0"/>
    <w:next w:val="style426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5">
    <w:name w:val="et80"/>
    <w:basedOn w:val="style0"/>
    <w:next w:val="style426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6">
    <w:name w:val="et81"/>
    <w:basedOn w:val="style0"/>
    <w:next w:val="style426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7">
    <w:name w:val="et82"/>
    <w:basedOn w:val="style0"/>
    <w:next w:val="style426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8">
    <w:name w:val="et83"/>
    <w:basedOn w:val="style0"/>
    <w:next w:val="style426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69">
    <w:name w:val="et84"/>
    <w:basedOn w:val="style0"/>
    <w:next w:val="style426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0">
    <w:name w:val="et85"/>
    <w:basedOn w:val="style0"/>
    <w:next w:val="style427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1">
    <w:name w:val="et86"/>
    <w:basedOn w:val="style0"/>
    <w:next w:val="style427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2">
    <w:name w:val="et87"/>
    <w:basedOn w:val="style0"/>
    <w:next w:val="style427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3">
    <w:name w:val="et88"/>
    <w:basedOn w:val="style0"/>
    <w:next w:val="style427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4">
    <w:name w:val="et89"/>
    <w:basedOn w:val="style0"/>
    <w:next w:val="style4274"/>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75">
    <w:name w:val="et90"/>
    <w:basedOn w:val="style0"/>
    <w:next w:val="style427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6">
    <w:name w:val="et91"/>
    <w:basedOn w:val="style0"/>
    <w:next w:val="style427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7">
    <w:name w:val="et92"/>
    <w:basedOn w:val="style0"/>
    <w:next w:val="style427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8">
    <w:name w:val="et93"/>
    <w:basedOn w:val="style0"/>
    <w:next w:val="style427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79">
    <w:name w:val="et94"/>
    <w:basedOn w:val="style0"/>
    <w:next w:val="style4279"/>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80">
    <w:name w:val="et95"/>
    <w:basedOn w:val="style0"/>
    <w:next w:val="style4280"/>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81">
    <w:name w:val="et96"/>
    <w:basedOn w:val="style0"/>
    <w:next w:val="style428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82">
    <w:name w:val="et97"/>
    <w:basedOn w:val="style0"/>
    <w:next w:val="style4282"/>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83">
    <w:name w:val="et98"/>
    <w:basedOn w:val="style0"/>
    <w:next w:val="style4283"/>
    <w:uiPriority w:val="0"/>
    <w:pPr>
      <w:widowControl/>
      <w:spacing w:before="100" w:beforeAutospacing="true" w:after="100" w:afterAutospacing="true"/>
      <w:jc w:val="left"/>
      <w:textAlignment w:val="bottom"/>
    </w:pPr>
    <w:rPr>
      <w:rFonts w:ascii="微软雅黑" w:cs="宋体" w:eastAsia="微软雅黑" w:hAnsi="微软雅黑"/>
      <w:color w:val="000000"/>
      <w:kern w:val="0"/>
      <w:sz w:val="24"/>
      <w:szCs w:val="24"/>
    </w:rPr>
  </w:style>
  <w:style w:type="paragraph" w:customStyle="1" w:styleId="style4284">
    <w:name w:val="et99"/>
    <w:basedOn w:val="style0"/>
    <w:next w:val="style428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85">
    <w:name w:val="et100"/>
    <w:basedOn w:val="style0"/>
    <w:next w:val="style428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86">
    <w:name w:val="et101"/>
    <w:basedOn w:val="style0"/>
    <w:next w:val="style428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87">
    <w:name w:val="et102"/>
    <w:basedOn w:val="style0"/>
    <w:next w:val="style428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88">
    <w:name w:val="et103"/>
    <w:basedOn w:val="style0"/>
    <w:next w:val="style428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89">
    <w:name w:val="et104"/>
    <w:basedOn w:val="style0"/>
    <w:next w:val="style4289"/>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0">
    <w:name w:val="et105"/>
    <w:basedOn w:val="style0"/>
    <w:next w:val="style4290"/>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1">
    <w:name w:val="et106"/>
    <w:basedOn w:val="style0"/>
    <w:next w:val="style4291"/>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2">
    <w:name w:val="et107"/>
    <w:basedOn w:val="style0"/>
    <w:next w:val="style4292"/>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3">
    <w:name w:val="et108"/>
    <w:basedOn w:val="style0"/>
    <w:next w:val="style4293"/>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4">
    <w:name w:val="et109"/>
    <w:basedOn w:val="style0"/>
    <w:next w:val="style4294"/>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5">
    <w:name w:val="et110"/>
    <w:basedOn w:val="style0"/>
    <w:next w:val="style4295"/>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6">
    <w:name w:val="et111"/>
    <w:basedOn w:val="style0"/>
    <w:next w:val="style4296"/>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7">
    <w:name w:val="et112"/>
    <w:basedOn w:val="style0"/>
    <w:next w:val="style4297"/>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8">
    <w:name w:val="et113"/>
    <w:basedOn w:val="style0"/>
    <w:next w:val="style4298"/>
    <w:uiPriority w:val="0"/>
    <w:pPr>
      <w:widowControl/>
      <w:spacing w:before="100" w:beforeAutospacing="true" w:after="100" w:afterAutospacing="true"/>
      <w:jc w:val="left"/>
      <w:textAlignment w:val="center"/>
    </w:pPr>
    <w:rPr>
      <w:rFonts w:ascii="微软雅黑" w:cs="宋体" w:eastAsia="微软雅黑" w:hAnsi="微软雅黑"/>
      <w:color w:val="000000"/>
      <w:kern w:val="0"/>
      <w:sz w:val="22"/>
    </w:rPr>
  </w:style>
  <w:style w:type="paragraph" w:customStyle="1" w:styleId="style4299">
    <w:name w:val="bullet1.2"/>
    <w:basedOn w:val="style0"/>
    <w:next w:val="style4299"/>
    <w:uiPriority w:val="0"/>
    <w:pPr>
      <w:widowControl/>
      <w:numPr>
        <w:ilvl w:val="1"/>
        <w:numId w:val="5"/>
      </w:numPr>
      <w:spacing w:before="120" w:after="120" w:lineRule="auto" w:line="360"/>
      <w:jc w:val="left"/>
    </w:pPr>
    <w:rPr>
      <w:rFonts w:ascii="Times New Roman" w:hAnsi="Times New Roman"/>
      <w:kern w:val="0"/>
      <w:sz w:val="28"/>
      <w:szCs w:val="28"/>
    </w:rPr>
  </w:style>
  <w:style w:type="character" w:customStyle="1" w:styleId="style4300">
    <w:name w:val="正文首行缩进 Char"/>
    <w:basedOn w:val="style4129"/>
    <w:next w:val="style4300"/>
    <w:link w:val="style77"/>
    <w:uiPriority w:val="0"/>
    <w:rPr>
      <w:rFonts w:ascii="Times New Roman" w:hAnsi="Times New Roman"/>
      <w:sz w:val="21"/>
      <w:szCs w:val="24"/>
      <w:lang w:eastAsia="en-US"/>
    </w:rPr>
  </w:style>
  <w:style w:type="character" w:customStyle="1" w:styleId="style4301">
    <w:name w:val="正文文本缩进 2 Char"/>
    <w:basedOn w:val="style65"/>
    <w:next w:val="style4301"/>
    <w:link w:val="style82"/>
    <w:uiPriority w:val="0"/>
    <w:rPr>
      <w:rFonts w:ascii="宋体" w:hAnsi="Times New Roman"/>
      <w:color w:val="000000"/>
      <w:sz w:val="21"/>
    </w:rPr>
  </w:style>
  <w:style w:type="character" w:customStyle="1" w:styleId="style4302">
    <w:name w:val="正文首行缩进 2 Char"/>
    <w:basedOn w:val="style4137"/>
    <w:next w:val="style4302"/>
    <w:link w:val="style78"/>
    <w:uiPriority w:val="0"/>
    <w:rPr>
      <w:rFonts w:ascii="Times New Roman" w:hAnsi="Times New Roman"/>
      <w:i w:val="false"/>
      <w:iCs w:val="false"/>
      <w:kern w:val="2"/>
      <w:sz w:val="24"/>
      <w:szCs w:val="24"/>
      <w:lang w:eastAsia="en-US"/>
    </w:rPr>
  </w:style>
  <w:style w:type="character" w:customStyle="1" w:styleId="style4303">
    <w:name w:val="Internal Note Bullet 1 Char"/>
    <w:next w:val="style4303"/>
    <w:uiPriority w:val="0"/>
    <w:rPr>
      <w:rFonts w:ascii="宋体常规" w:eastAsia="宋体常规"/>
      <w:b/>
      <w:bCs/>
      <w:color w:val="ff0000"/>
      <w:lang w:val="en-US" w:eastAsia="en-US"/>
    </w:rPr>
  </w:style>
  <w:style w:type="character" w:customStyle="1" w:styleId="style4304">
    <w:name w:val="CN Paragraph Char"/>
    <w:next w:val="style4304"/>
    <w:uiPriority w:val="0"/>
    <w:rPr>
      <w:rFonts w:ascii="宋体常规" w:eastAsia="宋体常规"/>
      <w:lang w:val="en-US" w:eastAsia="en-US"/>
    </w:rPr>
  </w:style>
  <w:style w:type="character" w:customStyle="1" w:styleId="style4305">
    <w:name w:val="CN Paragraph Char2"/>
    <w:next w:val="style4305"/>
    <w:qFormat/>
    <w:uiPriority w:val="0"/>
    <w:rPr>
      <w:rFonts w:ascii="宋体常规" w:eastAsia="宋体常规"/>
      <w:lang w:val="en-US" w:eastAsia="en-US"/>
    </w:rPr>
  </w:style>
  <w:style w:type="paragraph" w:customStyle="1" w:styleId="style4306">
    <w:name w:val="Table Text"/>
    <w:basedOn w:val="style0"/>
    <w:next w:val="style4306"/>
    <w:link w:val="style4307"/>
    <w:qFormat/>
    <w:uiPriority w:val="0"/>
    <w:pPr>
      <w:keepLines/>
      <w:widowControl/>
      <w:overflowPunct w:val="false"/>
      <w:autoSpaceDE w:val="false"/>
      <w:autoSpaceDN w:val="false"/>
      <w:adjustRightInd w:val="false"/>
      <w:spacing w:before="240" w:lineRule="auto" w:line="300"/>
      <w:jc w:val="left"/>
      <w:textAlignment w:val="baseline"/>
    </w:pPr>
    <w:rPr>
      <w:rFonts w:ascii="Book Antiqua" w:hAnsi="Book Antiqua"/>
      <w:kern w:val="0"/>
      <w:sz w:val="16"/>
      <w:szCs w:val="20"/>
    </w:rPr>
  </w:style>
  <w:style w:type="character" w:customStyle="1" w:styleId="style4307">
    <w:name w:val="Table Text Char"/>
    <w:next w:val="style4307"/>
    <w:link w:val="style4306"/>
    <w:qFormat/>
    <w:uiPriority w:val="0"/>
    <w:rPr>
      <w:rFonts w:ascii="Book Antiqua" w:hAnsi="Book Antiqua"/>
      <w:sz w:val="16"/>
    </w:rPr>
  </w:style>
  <w:style w:type="character" w:customStyle="1" w:styleId="style4308">
    <w:name w:val="Highlighted Variable"/>
    <w:next w:val="style4308"/>
    <w:qFormat/>
    <w:uiPriority w:val="0"/>
    <w:rPr>
      <w:color w:val="0000ff"/>
    </w:rPr>
  </w:style>
  <w:style w:type="paragraph" w:customStyle="1" w:styleId="style4309">
    <w:name w:val="Table Heading"/>
    <w:basedOn w:val="style4306"/>
    <w:next w:val="style4309"/>
    <w:qFormat/>
    <w:uiPriority w:val="0"/>
    <w:pPr>
      <w:spacing w:before="120" w:after="120"/>
    </w:pPr>
    <w:rPr>
      <w:b/>
    </w:rPr>
  </w:style>
  <w:style w:type="paragraph" w:customStyle="1" w:styleId="style4310">
    <w:name w:val="段落符号小4"/>
    <w:basedOn w:val="style0"/>
    <w:next w:val="style4310"/>
    <w:uiPriority w:val="0"/>
    <w:pPr>
      <w:widowControl/>
      <w:numPr>
        <w:ilvl w:val="0"/>
        <w:numId w:val="6"/>
      </w:numPr>
      <w:spacing w:before="240" w:lineRule="auto" w:line="300"/>
      <w:jc w:val="left"/>
    </w:pPr>
    <w:rPr>
      <w:rFonts w:ascii="Times New Roman" w:hAnsi="Times New Roman"/>
      <w:kern w:val="0"/>
      <w:szCs w:val="20"/>
    </w:rPr>
  </w:style>
  <w:style w:type="paragraph" w:customStyle="1" w:styleId="style4311">
    <w:name w:val="Number List"/>
    <w:basedOn w:val="style66"/>
    <w:next w:val="style4311"/>
    <w:uiPriority w:val="0"/>
    <w:pPr>
      <w:spacing w:before="60" w:after="60" w:lineRule="auto" w:line="300"/>
      <w:ind w:left="3240" w:hanging="360"/>
      <w:jc w:val="left"/>
    </w:pPr>
    <w:rPr>
      <w:rFonts w:ascii="Book Antiqua" w:hAnsi="Book Antiqua"/>
      <w:lang w:eastAsia="zh-TW"/>
    </w:rPr>
  </w:style>
  <w:style w:type="paragraph" w:customStyle="1" w:styleId="style4312">
    <w:name w:val="Bullet"/>
    <w:basedOn w:val="style66"/>
    <w:next w:val="style4312"/>
    <w:uiPriority w:val="0"/>
    <w:pPr>
      <w:keepLines/>
      <w:spacing w:before="60" w:after="60" w:lineRule="auto" w:line="300"/>
      <w:ind w:left="3096" w:hanging="216"/>
      <w:jc w:val="left"/>
    </w:pPr>
    <w:rPr>
      <w:rFonts w:ascii="Book Antiqua" w:hAnsi="Book Antiqua"/>
      <w:lang w:eastAsia="zh-TW"/>
    </w:rPr>
  </w:style>
  <w:style w:type="paragraph" w:customStyle="1" w:styleId="style4313">
    <w:name w:val="csn"/>
    <w:next w:val="style66"/>
    <w:qFormat/>
    <w:uiPriority w:val="0"/>
    <w:pPr>
      <w:pBdr>
        <w:bottom w:val="single" w:sz="6" w:space="1" w:color="auto"/>
      </w:pBdr>
      <w:ind w:left="2340" w:leftChars="975"/>
    </w:pPr>
    <w:rPr>
      <w:rFonts w:ascii="Times New Roman" w:cs="Times New Roman" w:eastAsia="宋体" w:hAnsi="Times New Roman"/>
      <w:b/>
      <w:sz w:val="21"/>
      <w:szCs w:val="21"/>
      <w:lang w:val="en-US" w:bidi="ar-SA" w:eastAsia="zh-CN"/>
    </w:rPr>
  </w:style>
  <w:style w:type="paragraph" w:customStyle="1" w:styleId="style4314">
    <w:name w:val="Checklist"/>
    <w:basedOn w:val="style4312"/>
    <w:next w:val="style4314"/>
    <w:qFormat/>
    <w:uiPriority w:val="0"/>
    <w:pPr>
      <w:tabs>
        <w:tab w:val="left" w:leader="none" w:pos="4140"/>
        <w:tab w:val="left" w:leader="none" w:pos="5040"/>
      </w:tabs>
      <w:overflowPunct w:val="false"/>
      <w:autoSpaceDE w:val="false"/>
      <w:autoSpaceDN w:val="false"/>
      <w:adjustRightInd w:val="false"/>
      <w:ind w:left="3427" w:leftChars="1260" w:hanging="547"/>
      <w:textAlignment w:val="baseline"/>
    </w:pPr>
    <w:rPr>
      <w:lang w:eastAsia="zh-CN"/>
    </w:rPr>
  </w:style>
  <w:style w:type="paragraph" w:customStyle="1" w:styleId="style4315">
    <w:name w:val="QH封面项目名称"/>
    <w:basedOn w:val="style0"/>
    <w:next w:val="style4315"/>
    <w:uiPriority w:val="0"/>
    <w:pPr>
      <w:widowControl/>
      <w:adjustRightInd w:val="false"/>
      <w:spacing w:before="240" w:lineRule="auto" w:line="300"/>
      <w:jc w:val="left"/>
      <w:textAlignment w:val="baseline"/>
    </w:pPr>
    <w:rPr>
      <w:rFonts w:ascii="Book Antiqua" w:hAnsi="Book Antiqua"/>
      <w:b/>
      <w:bCs/>
      <w:color w:val="ff0000"/>
      <w:kern w:val="0"/>
      <w:sz w:val="44"/>
      <w:szCs w:val="36"/>
    </w:rPr>
  </w:style>
  <w:style w:type="paragraph" w:customStyle="1" w:styleId="style4316">
    <w:name w:val="Heading Bar"/>
    <w:basedOn w:val="style0"/>
    <w:next w:val="style3"/>
    <w:qFormat/>
    <w:uiPriority w:val="0"/>
    <w:pPr>
      <w:keepNext/>
      <w:keepLines/>
      <w:widowControl/>
      <w:shd w:val="solid" w:color="auto" w:fill="auto"/>
      <w:spacing w:before="240" w:lineRule="auto" w:line="300"/>
      <w:ind w:right="7589"/>
      <w:jc w:val="left"/>
    </w:pPr>
    <w:rPr>
      <w:rFonts w:ascii="Book Antiqua" w:hAnsi="Book Antiqua"/>
      <w:color w:val="ffffff"/>
      <w:kern w:val="0"/>
      <w:sz w:val="8"/>
      <w:szCs w:val="20"/>
    </w:rPr>
  </w:style>
  <w:style w:type="paragraph" w:customStyle="1" w:styleId="style4317">
    <w:name w:val="ERP Table Heading 1"/>
    <w:next w:val="style4317"/>
    <w:qFormat/>
    <w:uiPriority w:val="0"/>
    <w:pPr>
      <w:tabs>
        <w:tab w:val="left" w:leader="none" w:pos="342"/>
      </w:tabs>
    </w:pPr>
    <w:rPr>
      <w:rFonts w:ascii="Arial" w:cs="Times New Roman" w:eastAsia="宋体" w:hAnsi="Arial"/>
      <w:b/>
      <w:lang w:val="en-US" w:bidi="ar-SA" w:eastAsia="en-US"/>
    </w:rPr>
  </w:style>
  <w:style w:type="paragraph" w:customStyle="1" w:styleId="style4318">
    <w:name w:val="ERP Table Text"/>
    <w:basedOn w:val="style4319"/>
    <w:next w:val="style4318"/>
    <w:uiPriority w:val="0"/>
    <w:pPr/>
  </w:style>
  <w:style w:type="paragraph" w:customStyle="1" w:styleId="style4319">
    <w:name w:val="ERP Table Heading 2"/>
    <w:basedOn w:val="style4317"/>
    <w:next w:val="style4319"/>
    <w:uiPriority w:val="0"/>
    <w:pPr>
      <w:tabs>
        <w:tab w:val="clear" w:pos="342"/>
      </w:tabs>
    </w:pPr>
    <w:rPr>
      <w:b w:val="false"/>
      <w:sz w:val="18"/>
    </w:rPr>
  </w:style>
  <w:style w:type="paragraph" w:customStyle="1" w:styleId="style4320">
    <w:name w:val="QH封面文档名称"/>
    <w:basedOn w:val="style0"/>
    <w:next w:val="style4321"/>
    <w:qFormat/>
    <w:uiPriority w:val="0"/>
    <w:pPr>
      <w:widowControl/>
      <w:adjustRightInd w:val="false"/>
      <w:spacing w:lineRule="auto" w:line="360"/>
      <w:jc w:val="left"/>
      <w:textAlignment w:val="baseline"/>
    </w:pPr>
    <w:rPr>
      <w:rFonts w:ascii="Verdana" w:cs="Arial" w:hAnsi="Arial"/>
      <w:b/>
      <w:bCs/>
      <w:color w:val="0000ff"/>
      <w:kern w:val="0"/>
      <w:sz w:val="48"/>
      <w:szCs w:val="36"/>
    </w:rPr>
  </w:style>
  <w:style w:type="paragraph" w:customStyle="1" w:styleId="style4321">
    <w:name w:val="QH封面文档子名称"/>
    <w:basedOn w:val="style4320"/>
    <w:next w:val="style0"/>
    <w:uiPriority w:val="0"/>
    <w:pPr>
      <w:ind w:left="900" w:leftChars="450"/>
    </w:pPr>
    <w:rPr>
      <w:sz w:val="36"/>
    </w:rPr>
  </w:style>
  <w:style w:type="paragraph" w:customStyle="1" w:styleId="style4322">
    <w:name w:val="QH作者"/>
    <w:basedOn w:val="style0"/>
    <w:next w:val="style4322"/>
    <w:qFormat/>
    <w:uiPriority w:val="0"/>
    <w:pPr>
      <w:widowControl/>
      <w:adjustRightInd w:val="false"/>
      <w:spacing w:before="240" w:lineRule="auto" w:line="300"/>
      <w:ind w:left="900"/>
      <w:jc w:val="left"/>
      <w:textAlignment w:val="baseline"/>
    </w:pPr>
    <w:rPr>
      <w:rFonts w:ascii="Book Antiqua" w:hAnsi="Book Antiqua"/>
      <w:b/>
      <w:bCs/>
      <w:color w:val="0000ff"/>
      <w:kern w:val="0"/>
      <w:sz w:val="36"/>
      <w:szCs w:val="20"/>
    </w:rPr>
  </w:style>
  <w:style w:type="character" w:customStyle="1" w:styleId="style4323">
    <w:name w:val="Style Arial Bold"/>
    <w:next w:val="style4323"/>
    <w:uiPriority w:val="0"/>
    <w:rPr>
      <w:rFonts w:ascii="Arial" w:hAnsi="Arial"/>
      <w:b/>
      <w:bCs/>
    </w:rPr>
  </w:style>
  <w:style w:type="paragraph" w:customStyle="1" w:styleId="style4324">
    <w:name w:val="Style Style Heading 4Sub-sub-headerl4H4Level 2 - ah4 sub sub headin..."/>
    <w:basedOn w:val="style0"/>
    <w:next w:val="style4324"/>
    <w:uiPriority w:val="0"/>
    <w:pPr>
      <w:keepNext/>
      <w:keepLines/>
      <w:widowControl/>
      <w:tabs>
        <w:tab w:val="left" w:leader="none" w:pos="1680"/>
      </w:tabs>
      <w:spacing w:before="360" w:after="120" w:lineRule="auto" w:line="360"/>
      <w:ind w:left="1680" w:hanging="420"/>
      <w:jc w:val="left"/>
      <w:outlineLvl w:val="3"/>
    </w:pPr>
    <w:rPr>
      <w:rFonts w:ascii="Times New Roman" w:hAnsi="宋体"/>
      <w:b/>
      <w:bCs/>
      <w:kern w:val="0"/>
      <w:sz w:val="28"/>
      <w:szCs w:val="20"/>
    </w:rPr>
  </w:style>
  <w:style w:type="paragraph" w:customStyle="1" w:styleId="style4325">
    <w:name w:val="Style Style Heading 3SubjectH3h33rd levelHeading 3 - old3h4sect1......"/>
    <w:basedOn w:val="style0"/>
    <w:next w:val="style4325"/>
    <w:uiPriority w:val="0"/>
    <w:pPr>
      <w:keepNext/>
      <w:keepLines/>
      <w:widowControl/>
      <w:numPr>
        <w:ilvl w:val="2"/>
        <w:numId w:val="7"/>
      </w:numPr>
      <w:spacing w:before="360" w:after="120" w:lineRule="auto" w:line="360"/>
      <w:ind w:right="280" w:rightChars="100"/>
      <w:jc w:val="left"/>
      <w:outlineLvl w:val="2"/>
    </w:pPr>
    <w:rPr>
      <w:rFonts w:ascii="Times New Roman" w:hAnsi="Times New Roman"/>
      <w:b/>
      <w:bCs/>
      <w:i/>
      <w:iCs/>
      <w:kern w:val="0"/>
      <w:sz w:val="28"/>
      <w:szCs w:val="20"/>
    </w:rPr>
  </w:style>
  <w:style w:type="paragraph" w:customStyle="1" w:styleId="style4326">
    <w:name w:val="Content"/>
    <w:basedOn w:val="style0"/>
    <w:next w:val="style4326"/>
    <w:link w:val="style4327"/>
    <w:uiPriority w:val="0"/>
    <w:pPr>
      <w:widowControl/>
      <w:spacing w:before="240" w:after="120" w:lineRule="auto" w:line="360"/>
      <w:jc w:val="left"/>
    </w:pPr>
    <w:rPr>
      <w:rFonts w:ascii="宋体" w:hAnsi="宋体"/>
      <w:kern w:val="0"/>
      <w:sz w:val="24"/>
      <w:szCs w:val="24"/>
    </w:rPr>
  </w:style>
  <w:style w:type="character" w:customStyle="1" w:styleId="style4327">
    <w:name w:val="Content Char"/>
    <w:next w:val="style4327"/>
    <w:link w:val="style4326"/>
    <w:uiPriority w:val="0"/>
    <w:rPr>
      <w:rFonts w:ascii="宋体" w:hAnsi="宋体"/>
      <w:sz w:val="24"/>
      <w:szCs w:val="24"/>
    </w:rPr>
  </w:style>
  <w:style w:type="paragraph" w:customStyle="1" w:styleId="style4328">
    <w:name w:val="正文文字缩进下划线"/>
    <w:basedOn w:val="style67"/>
    <w:next w:val="style4328"/>
    <w:uiPriority w:val="0"/>
    <w:pPr>
      <w:tabs>
        <w:tab w:val="clear" w:pos="720"/>
        <w:tab w:val="clear" w:pos="1440"/>
        <w:tab w:val="clear" w:pos="2520"/>
        <w:tab w:val="clear" w:pos="3630"/>
        <w:tab w:val="clear" w:pos="4320"/>
        <w:tab w:val="clear" w:pos="5040"/>
        <w:tab w:val="clear" w:pos="5760"/>
        <w:tab w:val="clear" w:pos="6480"/>
        <w:tab w:val="clear" w:pos="7200"/>
        <w:tab w:val="clear" w:pos="7920"/>
        <w:tab w:val="clear" w:pos="8640"/>
        <w:tab w:val="clear" w:pos="9312"/>
        <w:tab w:val="clear" w:pos="14400"/>
        <w:tab w:val="clear" w:pos="15120"/>
        <w:tab w:val="clear" w:pos="15840"/>
        <w:tab w:val="clear" w:pos="16560"/>
        <w:tab w:val="clear" w:pos="17280"/>
        <w:tab w:val="clear" w:pos="18000"/>
        <w:tab w:val="clear" w:pos="18720"/>
      </w:tabs>
      <w:overflowPunct w:val="false"/>
      <w:autoSpaceDE w:val="false"/>
      <w:autoSpaceDN w:val="false"/>
      <w:adjustRightInd w:val="false"/>
      <w:spacing w:before="240" w:lineRule="auto" w:line="294"/>
      <w:ind w:left="2268"/>
      <w:jc w:val="left"/>
      <w:textAlignment w:val="baseline"/>
    </w:pPr>
    <w:rPr>
      <w:i w:val="false"/>
      <w:iCs w:val="false"/>
      <w:sz w:val="21"/>
      <w:u w:val="single"/>
      <w:lang w:eastAsia="zh-CN"/>
    </w:rPr>
  </w:style>
  <w:style w:type="paragraph" w:customStyle="1" w:styleId="style4329">
    <w:name w:val="Route Title"/>
    <w:basedOn w:val="style0"/>
    <w:next w:val="style4329"/>
    <w:uiPriority w:val="0"/>
    <w:pPr>
      <w:keepLines/>
      <w:widowControl/>
      <w:overflowPunct w:val="false"/>
      <w:autoSpaceDE w:val="false"/>
      <w:autoSpaceDN w:val="false"/>
      <w:adjustRightInd w:val="false"/>
      <w:spacing w:before="240" w:after="120" w:lineRule="auto" w:line="300"/>
      <w:ind w:left="2520" w:right="720"/>
      <w:jc w:val="left"/>
      <w:textAlignment w:val="baseline"/>
    </w:pPr>
    <w:rPr>
      <w:rFonts w:ascii="Book Antiqua" w:hAnsi="Book Antiqua"/>
      <w:kern w:val="0"/>
      <w:sz w:val="36"/>
      <w:szCs w:val="20"/>
    </w:rPr>
  </w:style>
  <w:style w:type="paragraph" w:customStyle="1" w:styleId="style4330">
    <w:name w:val="Bullet 1"/>
    <w:basedOn w:val="style0"/>
    <w:next w:val="style4330"/>
    <w:uiPriority w:val="0"/>
    <w:pPr>
      <w:widowControl/>
      <w:numPr>
        <w:ilvl w:val="0"/>
        <w:numId w:val="8"/>
      </w:numPr>
      <w:tabs>
        <w:tab w:val="left" w:leader="none" w:pos="1560"/>
        <w:tab w:val="left" w:leader="none" w:pos="4110"/>
      </w:tabs>
      <w:adjustRightInd w:val="false"/>
      <w:snapToGrid w:val="false"/>
      <w:spacing w:before="240" w:beforeLines="50" w:afterLines="50" w:lineRule="auto" w:line="300"/>
      <w:ind w:right="420" w:rightChars="200"/>
      <w:jc w:val="left"/>
    </w:pPr>
    <w:rPr>
      <w:rFonts w:ascii="Tahoma" w:eastAsia="华文细黑" w:hAnsi="Tahoma"/>
      <w:iCs/>
      <w:color w:val="000000"/>
      <w:kern w:val="0"/>
      <w:szCs w:val="24"/>
    </w:rPr>
  </w:style>
  <w:style w:type="paragraph" w:customStyle="1" w:styleId="style4331">
    <w:name w:val="Table"/>
    <w:basedOn w:val="style0"/>
    <w:next w:val="style4331"/>
    <w:uiPriority w:val="0"/>
    <w:pPr>
      <w:widowControl/>
      <w:spacing w:before="40" w:after="40" w:lineRule="auto" w:line="300"/>
      <w:jc w:val="left"/>
    </w:pPr>
    <w:rPr>
      <w:rFonts w:ascii="Futura Bk" w:hAnsi="Futura Bk"/>
      <w:kern w:val="0"/>
      <w:sz w:val="20"/>
      <w:szCs w:val="20"/>
      <w:lang w:val="en-GB" w:eastAsia="en-US"/>
    </w:rPr>
  </w:style>
  <w:style w:type="character" w:customStyle="1" w:styleId="style4332">
    <w:name w:val="正文文字"/>
    <w:next w:val="style4332"/>
    <w:uiPriority w:val="99"/>
    <w:rPr>
      <w:rFonts w:ascii="Book Antiqua" w:eastAsia="宋体" w:hAnsi="Book Antiqua"/>
      <w:sz w:val="21"/>
      <w:lang w:val="en-US" w:bidi="ar-SA" w:eastAsia="zh-CN"/>
    </w:rPr>
  </w:style>
  <w:style w:type="paragraph" w:customStyle="1" w:styleId="style4333">
    <w:name w:val=".."/>
    <w:basedOn w:val="style4173"/>
    <w:next w:val="style4173"/>
    <w:uiPriority w:val="0"/>
    <w:pPr>
      <w:widowControl/>
    </w:pPr>
    <w:rPr>
      <w:rFonts w:ascii="宋体" w:cs="Times New Roman" w:hAnsi="Times New Roman"/>
      <w:color w:val="auto"/>
    </w:rPr>
  </w:style>
  <w:style w:type="paragraph" w:customStyle="1" w:styleId="style4334">
    <w:name w:val="Task"/>
    <w:basedOn w:val="style48"/>
    <w:next w:val="style4334"/>
    <w:uiPriority w:val="0"/>
    <w:pPr/>
    <w:rPr>
      <w:rFonts w:ascii="Arial" w:cs="Arial" w:hAnsi="Arial"/>
      <w:b/>
      <w:bCs/>
      <w:lang w:eastAsia="zh-CN"/>
    </w:rPr>
  </w:style>
  <w:style w:type="character" w:customStyle="1" w:styleId="style4335">
    <w:name w:val="head"/>
    <w:basedOn w:val="style65"/>
    <w:next w:val="style4335"/>
    <w:uiPriority w:val="0"/>
  </w:style>
  <w:style w:type="paragraph" w:customStyle="1" w:styleId="style4336">
    <w:name w:val="font9"/>
    <w:basedOn w:val="style0"/>
    <w:next w:val="style4336"/>
    <w:uiPriority w:val="0"/>
    <w:pPr>
      <w:widowControl/>
      <w:spacing w:before="100" w:beforeAutospacing="true" w:after="100" w:afterAutospacing="true" w:lineRule="auto" w:line="300"/>
      <w:jc w:val="left"/>
    </w:pPr>
    <w:rPr>
      <w:rFonts w:ascii="宋体" w:cs="Arial Unicode MS" w:hAnsi="宋体" w:hint="eastAsia"/>
      <w:b/>
      <w:bCs/>
      <w:kern w:val="0"/>
      <w:sz w:val="20"/>
      <w:szCs w:val="20"/>
    </w:rPr>
  </w:style>
  <w:style w:type="paragraph" w:customStyle="1" w:styleId="style4337">
    <w:name w:val="Plain Text1"/>
    <w:basedOn w:val="style0"/>
    <w:next w:val="style4337"/>
    <w:qFormat/>
    <w:uiPriority w:val="0"/>
    <w:pPr>
      <w:adjustRightInd w:val="false"/>
      <w:spacing w:before="240" w:lineRule="auto" w:line="300"/>
      <w:textAlignment w:val="baseline"/>
    </w:pPr>
    <w:rPr>
      <w:rFonts w:ascii="宋体" w:hAnsi="Courier New"/>
      <w:szCs w:val="20"/>
    </w:rPr>
  </w:style>
  <w:style w:type="paragraph" w:customStyle="1" w:styleId="style4338">
    <w:name w:val="正文1"/>
    <w:basedOn w:val="style4173"/>
    <w:next w:val="style4173"/>
    <w:uiPriority w:val="0"/>
    <w:pPr>
      <w:widowControl/>
    </w:pPr>
    <w:rPr>
      <w:rFonts w:ascii="黑体" w:cs="Times New Roman" w:eastAsia="黑体" w:hAnsi="Times New Roman"/>
      <w:color w:val="auto"/>
    </w:rPr>
  </w:style>
  <w:style w:type="paragraph" w:customStyle="1" w:styleId="style4339">
    <w:name w:val="List 1"/>
    <w:basedOn w:val="style28"/>
    <w:next w:val="style4339"/>
    <w:uiPriority w:val="0"/>
    <w:pPr>
      <w:widowControl w:val="false"/>
      <w:numPr>
        <w:ilvl w:val="0"/>
        <w:numId w:val="9"/>
      </w:numPr>
      <w:tabs>
        <w:tab w:val="clear" w:pos="720"/>
        <w:tab w:val="clear" w:pos="1324"/>
        <w:tab w:val="clear" w:pos="1440"/>
        <w:tab w:val="clear" w:pos="2520"/>
        <w:tab w:val="clear" w:pos="3630"/>
        <w:tab w:val="clear" w:pos="4320"/>
        <w:tab w:val="clear" w:pos="5040"/>
        <w:tab w:val="clear" w:pos="5760"/>
        <w:tab w:val="clear" w:pos="6480"/>
        <w:tab w:val="clear" w:pos="7200"/>
        <w:tab w:val="clear" w:pos="7920"/>
        <w:tab w:val="clear" w:pos="8640"/>
        <w:tab w:val="clear" w:pos="9312"/>
        <w:tab w:val="clear" w:pos="14400"/>
        <w:tab w:val="clear" w:pos="15120"/>
        <w:tab w:val="clear" w:pos="15840"/>
        <w:tab w:val="clear" w:pos="16560"/>
        <w:tab w:val="clear" w:pos="17280"/>
        <w:tab w:val="clear" w:pos="18000"/>
        <w:tab w:val="clear" w:pos="18720"/>
      </w:tabs>
      <w:adjustRightInd w:val="false"/>
      <w:spacing w:before="60" w:lineRule="auto" w:line="360"/>
      <w:ind w:left="480" w:hanging="480"/>
    </w:pPr>
    <w:rPr>
      <w:kern w:val="2"/>
      <w:lang w:val="en-GB" w:eastAsia="zh-CN"/>
    </w:rPr>
  </w:style>
  <w:style w:type="paragraph" w:customStyle="1" w:styleId="style4340">
    <w:name w:val="List 1-narrow"/>
    <w:basedOn w:val="style4339"/>
    <w:next w:val="style4340"/>
    <w:uiPriority w:val="0"/>
    <w:pPr>
      <w:spacing w:before="0"/>
    </w:pPr>
    <w:rPr/>
  </w:style>
  <w:style w:type="paragraph" w:customStyle="1" w:styleId="style4341">
    <w:name w:val="正文粗体"/>
    <w:basedOn w:val="style0"/>
    <w:next w:val="style4341"/>
    <w:qFormat/>
    <w:uiPriority w:val="0"/>
    <w:pPr>
      <w:widowControl/>
      <w:tabs>
        <w:tab w:val="left" w:leader="none" w:pos="1560"/>
        <w:tab w:val="left" w:leader="none" w:pos="4110"/>
      </w:tabs>
      <w:overflowPunct w:val="false"/>
      <w:autoSpaceDE w:val="false"/>
      <w:autoSpaceDN w:val="false"/>
      <w:adjustRightInd w:val="false"/>
      <w:spacing w:before="50" w:afterLines="50" w:lineRule="auto" w:line="300"/>
      <w:ind w:left="238"/>
      <w:textAlignment w:val="baseline"/>
    </w:pPr>
    <w:rPr>
      <w:rFonts w:ascii="Tahoma" w:eastAsia="华文细黑" w:hAnsi="Tahoma"/>
      <w:b/>
      <w:iCs/>
      <w:color w:val="000000"/>
      <w:spacing w:val="22"/>
      <w:kern w:val="0"/>
      <w:sz w:val="22"/>
      <w:szCs w:val="20"/>
      <w:u w:val="single"/>
    </w:rPr>
  </w:style>
  <w:style w:type="character" w:customStyle="1" w:styleId="style4342">
    <w:name w:val="bodycopy"/>
    <w:basedOn w:val="style65"/>
    <w:next w:val="style4342"/>
    <w:uiPriority w:val="0"/>
  </w:style>
  <w:style w:type="paragraph" w:customStyle="1" w:styleId="style4343">
    <w:name w:val="Char Char1 Char Char Char Char Char Char Char Char Char Char Char Char Char"/>
    <w:basedOn w:val="style0"/>
    <w:next w:val="style4343"/>
    <w:uiPriority w:val="0"/>
    <w:pPr>
      <w:widowControl/>
      <w:spacing w:before="240" w:after="160" w:lineRule="exact" w:line="240"/>
      <w:jc w:val="left"/>
    </w:pPr>
    <w:rPr>
      <w:rFonts w:ascii="Verdana" w:hAnsi="Verdana"/>
      <w:kern w:val="0"/>
      <w:sz w:val="20"/>
      <w:szCs w:val="20"/>
      <w:lang w:eastAsia="en-US"/>
    </w:rPr>
  </w:style>
  <w:style w:type="paragraph" w:customStyle="1" w:styleId="style4344">
    <w:name w:val="Table Header"/>
    <w:basedOn w:val="style0"/>
    <w:next w:val="style4344"/>
    <w:uiPriority w:val="0"/>
    <w:pPr>
      <w:spacing w:before="240" w:beforeLines="20" w:beforeAutospacing="true" w:afterLines="20" w:afterAutospacing="true" w:lineRule="auto" w:line="300"/>
      <w:jc w:val="center"/>
    </w:pPr>
    <w:rPr>
      <w:rFonts w:ascii="宋体" w:hAnsi="宋体"/>
      <w:b/>
      <w:color w:val="ffffff"/>
      <w:szCs w:val="21"/>
    </w:rPr>
  </w:style>
  <w:style w:type="paragraph" w:customStyle="1" w:styleId="style4345">
    <w:name w:val="正文格式"/>
    <w:next w:val="style4345"/>
    <w:link w:val="style4346"/>
    <w:uiPriority w:val="0"/>
    <w:pPr>
      <w:spacing w:before="60" w:after="60" w:lineRule="auto" w:line="360"/>
      <w:ind w:firstLine="432"/>
    </w:pPr>
    <w:rPr>
      <w:rFonts w:ascii="宋体" w:cs="Times New Roman" w:eastAsia="宋体" w:hAnsi="宋体"/>
      <w:sz w:val="24"/>
      <w:szCs w:val="24"/>
      <w:lang w:val="en-US" w:bidi="ar-SA" w:eastAsia="en-US"/>
    </w:rPr>
  </w:style>
  <w:style w:type="character" w:customStyle="1" w:styleId="style4346">
    <w:name w:val="正文格式 Char"/>
    <w:next w:val="style4346"/>
    <w:link w:val="style4345"/>
    <w:uiPriority w:val="0"/>
    <w:rPr>
      <w:rFonts w:ascii="宋体" w:hAnsi="宋体"/>
      <w:sz w:val="24"/>
      <w:szCs w:val="24"/>
      <w:lang w:eastAsia="en-US"/>
    </w:rPr>
  </w:style>
  <w:style w:type="paragraph" w:customStyle="1" w:styleId="style4347">
    <w:name w:val="正文文本缩进 4　多级编码"/>
    <w:basedOn w:val="style0"/>
    <w:next w:val="style4347"/>
    <w:uiPriority w:val="0"/>
    <w:pPr>
      <w:widowControl/>
      <w:numPr>
        <w:ilvl w:val="0"/>
        <w:numId w:val="10"/>
      </w:numPr>
      <w:tabs>
        <w:tab w:val="left" w:leader="none" w:pos="1620"/>
      </w:tabs>
      <w:spacing w:before="120" w:after="120" w:lineRule="auto" w:line="300"/>
    </w:pPr>
    <w:rPr>
      <w:rFonts w:ascii="Times New Roman" w:hAnsi="Times New Roman"/>
      <w:kern w:val="0"/>
      <w:szCs w:val="21"/>
    </w:rPr>
  </w:style>
  <w:style w:type="paragraph" w:customStyle="1" w:styleId="style4348">
    <w:name w:val="正文2"/>
    <w:basedOn w:val="style4173"/>
    <w:next w:val="style4173"/>
    <w:uiPriority w:val="0"/>
    <w:pPr>
      <w:widowControl/>
      <w:spacing w:before="240" w:lineRule="auto" w:line="300"/>
    </w:pPr>
    <w:rPr>
      <w:rFonts w:ascii="黑体" w:cs="Times New Roman" w:eastAsia="黑体" w:hAnsi="Times New Roman"/>
      <w:color w:val="auto"/>
      <w:sz w:val="21"/>
    </w:rPr>
  </w:style>
  <w:style w:type="paragraph" w:customStyle="1" w:styleId="style4349">
    <w:name w:val="Numbering"/>
    <w:basedOn w:val="style78"/>
    <w:next w:val="style4349"/>
    <w:qFormat/>
    <w:uiPriority w:val="0"/>
    <w:pPr>
      <w:widowControl/>
      <w:numPr>
        <w:ilvl w:val="0"/>
        <w:numId w:val="11"/>
      </w:numPr>
      <w:ind w:left="2268" w:leftChars="0" w:hanging="283" w:firstLineChars="0"/>
      <w:jc w:val="left"/>
    </w:pPr>
    <w:rPr>
      <w:rFonts w:ascii="宋体" w:cs="宋体" w:hAnsi="宋体"/>
      <w:kern w:val="0"/>
    </w:rPr>
  </w:style>
  <w:style w:type="paragraph" w:customStyle="1" w:styleId="style4350">
    <w:name w:val="Style Heading 1 + 黑体 14 pt"/>
    <w:basedOn w:val="style1"/>
    <w:next w:val="style4350"/>
    <w:uiPriority w:val="0"/>
    <w:pPr/>
    <w:rPr>
      <w:rFonts w:ascii="黑体" w:eastAsia="黑体" w:hAnsi="黑体"/>
    </w:rPr>
  </w:style>
  <w:style w:type="paragraph" w:customStyle="1" w:styleId="style4351">
    <w:name w:val="Char Char Char Char Char Char Char Char Char1 Char Char Char Char"/>
    <w:basedOn w:val="style0"/>
    <w:next w:val="style4351"/>
    <w:qFormat/>
    <w:uiPriority w:val="0"/>
    <w:pPr>
      <w:widowControl/>
      <w:spacing w:before="240" w:after="160" w:lineRule="exact" w:line="240"/>
      <w:jc w:val="left"/>
    </w:pPr>
    <w:rPr>
      <w:rFonts w:ascii="Tahoma" w:hAnsi="Tahoma"/>
      <w:szCs w:val="24"/>
    </w:rPr>
  </w:style>
  <w:style w:type="paragraph" w:customStyle="1" w:styleId="style4352">
    <w:name w:val="标准"/>
    <w:basedOn w:val="style0"/>
    <w:next w:val="style4352"/>
    <w:qFormat/>
    <w:uiPriority w:val="0"/>
    <w:pPr>
      <w:adjustRightInd w:val="false"/>
      <w:spacing w:before="240" w:lineRule="auto" w:line="288"/>
      <w:ind w:right="-57"/>
      <w:textAlignment w:val="baseline"/>
    </w:pPr>
    <w:rPr>
      <w:rFonts w:ascii="宋体" w:hAnsi="Times New Roman"/>
      <w:kern w:val="0"/>
      <w:szCs w:val="20"/>
    </w:rPr>
  </w:style>
  <w:style w:type="paragraph" w:customStyle="1" w:styleId="style4353">
    <w:name w:val="列出段落11"/>
    <w:basedOn w:val="style0"/>
    <w:next w:val="style4353"/>
    <w:qFormat/>
    <w:uiPriority w:val="34"/>
    <w:pPr>
      <w:widowControl/>
      <w:spacing w:before="240" w:lineRule="auto" w:line="300"/>
      <w:ind w:firstLine="420" w:firstLineChars="200"/>
      <w:jc w:val="left"/>
    </w:pPr>
    <w:rPr>
      <w:rFonts w:ascii="Times New Roman" w:hAnsi="Times New Roman"/>
      <w:kern w:val="0"/>
      <w:szCs w:val="24"/>
    </w:rPr>
  </w:style>
  <w:style w:type="character" w:customStyle="1" w:styleId="style4354">
    <w:name w:val="Style Verdana 10.5 pt Black"/>
    <w:next w:val="style4354"/>
    <w:qFormat/>
    <w:uiPriority w:val="0"/>
    <w:rPr>
      <w:rFonts w:ascii="Verdana" w:eastAsia="宋体" w:hAnsi="Verdana"/>
      <w:color w:val="000000"/>
      <w:sz w:val="21"/>
    </w:rPr>
  </w:style>
  <w:style w:type="character" w:customStyle="1" w:styleId="style4355">
    <w:name w:val="wenzhang_con"/>
    <w:basedOn w:val="style65"/>
    <w:next w:val="style4355"/>
    <w:qFormat/>
    <w:uiPriority w:val="0"/>
  </w:style>
  <w:style w:type="paragraph" w:customStyle="1" w:styleId="style4356">
    <w:name w:val="文本正文"/>
    <w:basedOn w:val="style77"/>
    <w:next w:val="style4356"/>
    <w:qFormat/>
    <w:uiPriority w:val="0"/>
    <w:pPr>
      <w:widowControl w:val="false"/>
      <w:spacing w:after="0"/>
      <w:ind w:firstLine="200" w:firstLineChars="200"/>
      <w:jc w:val="both"/>
    </w:pPr>
    <w:rPr>
      <w:bCs/>
      <w:kern w:val="2"/>
      <w:szCs w:val="20"/>
    </w:rPr>
  </w:style>
  <w:style w:type="paragraph" w:customStyle="1" w:styleId="style4357">
    <w:name w:val="TH_FL"/>
    <w:basedOn w:val="style0"/>
    <w:next w:val="style4357"/>
    <w:qFormat/>
    <w:uiPriority w:val="0"/>
    <w:pPr>
      <w:widowControl/>
      <w:spacing w:before="40" w:after="40" w:lineRule="atLeast" w:line="220"/>
      <w:jc w:val="left"/>
    </w:pPr>
    <w:rPr>
      <w:rFonts w:ascii="IDCSansSerif" w:hAnsi="IDCSansSerif"/>
      <w:kern w:val="16"/>
      <w:sz w:val="18"/>
      <w:szCs w:val="20"/>
    </w:rPr>
  </w:style>
  <w:style w:type="paragraph" w:customStyle="1" w:styleId="style4358">
    <w:name w:val="fnt"/>
    <w:basedOn w:val="style0"/>
    <w:next w:val="style4358"/>
    <w:qFormat/>
    <w:uiPriority w:val="0"/>
    <w:pPr>
      <w:widowControl/>
      <w:spacing w:before="100" w:beforeAutospacing="true" w:after="100" w:afterAutospacing="true" w:lineRule="auto" w:line="300"/>
      <w:jc w:val="left"/>
    </w:pPr>
    <w:rPr>
      <w:rFonts w:ascii="Verdana" w:cs="Arial" w:hAnsi="Verdana"/>
      <w:kern w:val="0"/>
      <w:sz w:val="19"/>
      <w:szCs w:val="19"/>
    </w:rPr>
  </w:style>
  <w:style w:type="paragraph" w:customStyle="1" w:styleId="style4359">
    <w:name w:val="sky 正文"/>
    <w:basedOn w:val="style0"/>
    <w:next w:val="style4359"/>
    <w:link w:val="style4360"/>
    <w:qFormat/>
    <w:uiPriority w:val="0"/>
    <w:pPr>
      <w:spacing w:before="240" w:lineRule="auto" w:line="300"/>
      <w:ind w:firstLine="200" w:firstLineChars="200"/>
    </w:pPr>
    <w:rPr>
      <w:rFonts w:ascii="Times New Roman" w:hAnsi="Times New Roman"/>
      <w:szCs w:val="21"/>
    </w:rPr>
  </w:style>
  <w:style w:type="character" w:customStyle="1" w:styleId="style4360">
    <w:name w:val="sky 正文 Char"/>
    <w:next w:val="style4360"/>
    <w:link w:val="style4359"/>
    <w:qFormat/>
    <w:uiPriority w:val="0"/>
    <w:rPr>
      <w:rFonts w:ascii="Times New Roman" w:hAnsi="Times New Roman"/>
      <w:kern w:val="2"/>
      <w:sz w:val="21"/>
      <w:szCs w:val="21"/>
    </w:rPr>
  </w:style>
  <w:style w:type="paragraph" w:customStyle="1" w:styleId="style4361">
    <w:name w:val="xl28"/>
    <w:basedOn w:val="style0"/>
    <w:next w:val="style4361"/>
    <w:qFormat/>
    <w:uiPriority w:val="0"/>
    <w:pPr>
      <w:widowControl/>
      <w:spacing w:before="100" w:beforeAutospacing="true" w:after="100" w:afterAutospacing="true" w:lineRule="auto" w:line="300"/>
      <w:jc w:val="center"/>
    </w:pPr>
    <w:rPr>
      <w:rFonts w:ascii="Arial Unicode MS" w:cs="Arial Unicode MS" w:eastAsia="Arial Unicode MS" w:hAnsi="Arial Unicode MS"/>
      <w:kern w:val="0"/>
      <w:szCs w:val="24"/>
      <w:lang w:eastAsia="en-US"/>
    </w:rPr>
  </w:style>
  <w:style w:type="paragraph" w:customStyle="1" w:styleId="style4362">
    <w:name w:val="Style 10.5 pt Justified After:  0 pt Line spacing:  Multiple 1.2..."/>
    <w:basedOn w:val="style0"/>
    <w:next w:val="style4362"/>
    <w:qFormat/>
    <w:uiPriority w:val="0"/>
    <w:pPr>
      <w:widowControl/>
      <w:numPr>
        <w:ilvl w:val="0"/>
        <w:numId w:val="12"/>
      </w:numPr>
      <w:spacing w:before="240" w:lineRule="auto" w:line="300"/>
    </w:pPr>
    <w:rPr>
      <w:rFonts w:ascii="Times New Roman" w:hAnsi="Times New Roman"/>
      <w:szCs w:val="20"/>
      <w:lang w:eastAsia="en-US"/>
    </w:rPr>
  </w:style>
  <w:style w:type="character" w:customStyle="1" w:styleId="style4363">
    <w:name w:val="样式 正文 +"/>
    <w:next w:val="style4363"/>
    <w:qFormat/>
    <w:uiPriority w:val="0"/>
    <w:rPr>
      <w:rFonts w:eastAsia="宋体"/>
      <w:kern w:val="2"/>
      <w:sz w:val="21"/>
    </w:rPr>
  </w:style>
  <w:style w:type="paragraph" w:customStyle="1" w:styleId="style4364">
    <w:name w:val="Char Char1 Char Char Char Char Char Char Char"/>
    <w:basedOn w:val="style0"/>
    <w:next w:val="style4364"/>
    <w:qFormat/>
    <w:uiPriority w:val="0"/>
    <w:pPr/>
    <w:rPr>
      <w:rFonts w:ascii="Tahoma" w:hAnsi="Tahoma"/>
      <w:sz w:val="24"/>
      <w:szCs w:val="24"/>
    </w:rPr>
  </w:style>
  <w:style w:type="paragraph" w:customStyle="1" w:styleId="style4365">
    <w:name w:val="*Cover Page Info"/>
    <w:basedOn w:val="style0"/>
    <w:next w:val="style4365"/>
    <w:qFormat/>
    <w:uiPriority w:val="0"/>
    <w:pPr>
      <w:widowControl/>
      <w:spacing w:after="120" w:lineRule="exact" w:line="280"/>
      <w:jc w:val="center"/>
    </w:pPr>
    <w:rPr>
      <w:rFonts w:ascii="Arial" w:eastAsia="华文楷体" w:hAnsi="Arial"/>
      <w:b/>
      <w:caps/>
      <w:kern w:val="0"/>
      <w:sz w:val="36"/>
      <w:szCs w:val="20"/>
      <w:lang w:eastAsia="en-US"/>
    </w:rPr>
  </w:style>
  <w:style w:type="paragraph" w:customStyle="1" w:styleId="style4366">
    <w:name w:val="Style Style Left:  1&quot; Line spacing:  Multiple 1.25 li + Left:  0&quot; ..."/>
    <w:basedOn w:val="style0"/>
    <w:next w:val="style4366"/>
    <w:qFormat/>
    <w:uiPriority w:val="0"/>
    <w:pPr>
      <w:spacing w:after="240" w:lineRule="auto" w:line="300"/>
    </w:pPr>
    <w:rPr>
      <w:rFonts w:ascii="Times New Roman" w:hAnsi="Times New Roman"/>
      <w:szCs w:val="20"/>
    </w:rPr>
  </w:style>
  <w:style w:type="paragraph" w:customStyle="1" w:styleId="style4367">
    <w:name w:val="文档正文"/>
    <w:basedOn w:val="style0"/>
    <w:next w:val="style4367"/>
    <w:qFormat/>
    <w:uiPriority w:val="0"/>
    <w:pPr>
      <w:adjustRightInd w:val="false"/>
      <w:spacing w:before="240" w:beforeLines="50" w:lineRule="auto" w:line="360"/>
      <w:ind w:firstLine="420"/>
      <w:jc w:val="left"/>
      <w:textAlignment w:val="baseline"/>
    </w:pPr>
    <w:rPr>
      <w:rFonts w:ascii="Times New Roman" w:hAnsi="Times New Roman"/>
      <w:color w:val="000000"/>
      <w:kern w:val="0"/>
      <w:sz w:val="24"/>
      <w:szCs w:val="21"/>
      <w:lang w:val="en-GB"/>
    </w:rPr>
  </w:style>
  <w:style w:type="paragraph" w:customStyle="1" w:styleId="style4368">
    <w:name w:val="Title-Major"/>
    <w:basedOn w:val="style62"/>
    <w:next w:val="style4368"/>
    <w:qFormat/>
    <w:uiPriority w:val="0"/>
    <w:pPr>
      <w:keepLines/>
      <w:widowControl/>
      <w:spacing w:before="0" w:after="120"/>
      <w:ind w:left="2520" w:right="720"/>
      <w:outlineLvl w:val="9"/>
    </w:pPr>
    <w:rPr>
      <w:rFonts w:ascii="Book Antiqua" w:hAnsi="Book Antiqua"/>
      <w:b w:val="false"/>
      <w:bCs w:val="false"/>
      <w:smallCaps/>
      <w:kern w:val="0"/>
      <w:sz w:val="48"/>
      <w:szCs w:val="20"/>
      <w:lang w:eastAsia="zh-TW"/>
    </w:rPr>
  </w:style>
  <w:style w:type="paragraph" w:customStyle="1" w:styleId="style4369">
    <w:name w:val="正文小四（首行缩进两字）"/>
    <w:next w:val="style4369"/>
    <w:qFormat/>
    <w:uiPriority w:val="0"/>
    <w:pPr>
      <w:spacing w:lineRule="auto" w:line="360"/>
      <w:ind w:firstLine="200" w:firstLineChars="200"/>
    </w:pPr>
    <w:rPr>
      <w:rFonts w:ascii="Times New Roman" w:cs="Times New Roman" w:eastAsia="宋体" w:hAnsi="Times New Roman"/>
      <w:sz w:val="24"/>
      <w:lang w:val="en-US" w:bidi="ar-SA" w:eastAsia="zh-CN"/>
    </w:rPr>
  </w:style>
  <w:style w:type="paragraph" w:customStyle="1" w:styleId="style4370">
    <w:name w:val="样式3正文"/>
    <w:basedOn w:val="style0"/>
    <w:next w:val="style4370"/>
    <w:qFormat/>
    <w:uiPriority w:val="0"/>
    <w:pPr>
      <w:snapToGrid w:val="false"/>
      <w:spacing w:after="120"/>
      <w:ind w:left="1985"/>
      <w:outlineLvl w:val="0"/>
    </w:pPr>
    <w:rPr>
      <w:rFonts w:ascii="Arial" w:hAnsi="Arial"/>
      <w:bCs/>
      <w:snapToGrid w:val="false"/>
      <w:kern w:val="44"/>
      <w:sz w:val="24"/>
      <w:szCs w:val="24"/>
    </w:rPr>
  </w:style>
  <w:style w:type="paragraph" w:customStyle="1" w:styleId="style4371">
    <w:name w:val="Bold"/>
    <w:basedOn w:val="style0"/>
    <w:next w:val="style4371"/>
    <w:qFormat/>
    <w:uiPriority w:val="0"/>
    <w:pPr>
      <w:tabs>
        <w:tab w:val="left" w:leader="none" w:pos="2160"/>
      </w:tabs>
      <w:spacing w:before="120"/>
      <w:jc w:val="left"/>
    </w:pPr>
    <w:rPr>
      <w:rFonts w:ascii="Arial" w:hAnsi="Arial"/>
      <w:b/>
      <w:kern w:val="0"/>
      <w:sz w:val="20"/>
      <w:szCs w:val="20"/>
      <w:lang w:val="en-GB" w:eastAsia="en-US"/>
    </w:rPr>
  </w:style>
  <w:style w:type="paragraph" w:customStyle="1" w:styleId="style4372">
    <w:name w:val="样式2正文"/>
    <w:basedOn w:val="style0"/>
    <w:next w:val="style4372"/>
    <w:qFormat/>
    <w:uiPriority w:val="0"/>
    <w:pPr>
      <w:snapToGrid w:val="false"/>
      <w:spacing w:after="120" w:lineRule="auto" w:line="360"/>
      <w:ind w:left="1276"/>
    </w:pPr>
    <w:rPr>
      <w:rFonts w:ascii="Times New Roman" w:hAnsi="Times New Roman"/>
      <w:sz w:val="24"/>
      <w:szCs w:val="24"/>
    </w:rPr>
  </w:style>
  <w:style w:type="paragraph" w:customStyle="1" w:styleId="style4373">
    <w:name w:val="TOC 标题1"/>
    <w:basedOn w:val="style1"/>
    <w:next w:val="style0"/>
    <w:qFormat/>
    <w:uiPriority w:val="39"/>
    <w:pPr>
      <w:widowControl/>
      <w:spacing w:before="480" w:after="0" w:lineRule="auto" w:line="276"/>
      <w:jc w:val="left"/>
      <w:outlineLvl w:val="9"/>
    </w:pPr>
    <w:rPr>
      <w:rFonts w:ascii="Cambria" w:hAnsi="Cambria"/>
      <w:color w:val="365f91"/>
      <w:kern w:val="0"/>
      <w:szCs w:val="28"/>
    </w:rPr>
  </w:style>
  <w:style w:type="paragraph" w:customStyle="1" w:styleId="style4374">
    <w:name w:val="样式7-例-斜体正文"/>
    <w:basedOn w:val="style0"/>
    <w:next w:val="style4374"/>
    <w:qFormat/>
    <w:uiPriority w:val="0"/>
    <w:pPr>
      <w:adjustRightInd w:val="false"/>
      <w:spacing w:lineRule="auto" w:line="360"/>
      <w:ind w:firstLine="200" w:firstLineChars="200"/>
      <w:textAlignment w:val="baseline"/>
    </w:pPr>
    <w:rPr>
      <w:rFonts w:ascii="宋体" w:hAnsi="Times New Roman"/>
      <w:i/>
      <w:color w:val="0000ff"/>
      <w:kern w:val="0"/>
      <w:sz w:val="24"/>
      <w:szCs w:val="20"/>
    </w:rPr>
  </w:style>
  <w:style w:type="paragraph" w:customStyle="1" w:styleId="style4375">
    <w:name w:val="title4"/>
    <w:basedOn w:val="style4"/>
    <w:next w:val="style4173"/>
    <w:link w:val="style4376"/>
    <w:qFormat/>
    <w:uiPriority w:val="0"/>
    <w:pPr>
      <w:keepNext/>
      <w:keepLines/>
      <w:tabs>
        <w:tab w:val="clear" w:pos="1440"/>
        <w:tab w:val="clear" w:pos="2520"/>
        <w:tab w:val="clear" w:pos="3630"/>
        <w:tab w:val="clear" w:pos="4320"/>
        <w:tab w:val="clear" w:pos="5040"/>
        <w:tab w:val="clear" w:pos="5760"/>
        <w:tab w:val="clear" w:pos="6480"/>
        <w:tab w:val="clear" w:pos="7200"/>
        <w:tab w:val="clear" w:pos="7920"/>
        <w:tab w:val="clear" w:pos="8640"/>
        <w:tab w:val="clear" w:pos="9312"/>
        <w:tab w:val="clear" w:pos="14400"/>
        <w:tab w:val="clear" w:pos="15120"/>
        <w:tab w:val="clear" w:pos="15840"/>
        <w:tab w:val="clear" w:pos="16560"/>
        <w:tab w:val="clear" w:pos="17280"/>
        <w:tab w:val="clear" w:pos="18000"/>
        <w:tab w:val="clear" w:pos="18720"/>
      </w:tabs>
      <w:spacing w:before="280" w:lineRule="auto" w:line="300"/>
    </w:pPr>
    <w:rPr>
      <w:rFonts w:eastAsia="黑体"/>
      <w:bCs/>
      <w:szCs w:val="28"/>
      <w:lang w:eastAsia="zh-CN"/>
    </w:rPr>
  </w:style>
  <w:style w:type="character" w:customStyle="1" w:styleId="style4376">
    <w:name w:val="title4 Char"/>
    <w:basedOn w:val="style65"/>
    <w:next w:val="style4376"/>
    <w:link w:val="style4375"/>
    <w:qFormat/>
    <w:uiPriority w:val="0"/>
    <w:rPr>
      <w:rFonts w:ascii="Times New Roman" w:eastAsia="黑体" w:hAnsi="Times New Roman"/>
      <w:b/>
      <w:bCs/>
      <w:sz w:val="24"/>
      <w:szCs w:val="28"/>
    </w:rPr>
  </w:style>
  <w:style w:type="character" w:customStyle="1" w:styleId="style4377">
    <w:name w:val="font01"/>
    <w:basedOn w:val="style65"/>
    <w:next w:val="style4377"/>
    <w:qFormat/>
    <w:uiPriority w:val="0"/>
    <w:rPr>
      <w:rFonts w:ascii="宋体" w:eastAsia="宋体" w:hAnsi="宋体" w:hint="eastAsia"/>
      <w:color w:val="000000"/>
      <w:sz w:val="21"/>
      <w:szCs w:val="21"/>
      <w:u w:val="none"/>
    </w:rPr>
  </w:style>
  <w:style w:type="character" w:customStyle="1" w:styleId="style4378">
    <w:name w:val="font11"/>
    <w:basedOn w:val="style65"/>
    <w:next w:val="style4378"/>
    <w:uiPriority w:val="0"/>
    <w:rPr>
      <w:rFonts w:ascii="宋体" w:eastAsia="宋体" w:hAnsi="宋体" w:hint="eastAsia"/>
      <w:color w:val="000000"/>
      <w:sz w:val="20"/>
      <w:szCs w:val="20"/>
      <w:u w:val="none"/>
    </w:rPr>
  </w:style>
  <w:style w:type="table" w:customStyle="1" w:styleId="style4379">
    <w:name w:val="Table Normal"/>
    <w:next w:val="style4379"/>
    <w:qFormat/>
    <w:uiPriority w:val="2"/>
    <w:pPr/>
    <w:rPr>
      <w:rFonts w:ascii="Calibri" w:cs="宋体" w:eastAsia="宋体" w:hAnsi="Calibri"/>
    </w:rPr>
    <w:tblPr>
      <w:tblCellMar>
        <w:top w:w="0" w:type="dxa"/>
        <w:left w:w="0" w:type="dxa"/>
        <w:bottom w:w="0" w:type="dxa"/>
        <w:right w:w="0" w:type="dxa"/>
      </w:tblCellMar>
    </w:tblPr>
    <w:tcPr>
      <w:tcBorders/>
    </w:tcPr>
  </w:style>
  <w:style w:type="paragraph" w:customStyle="1" w:styleId="style4380">
    <w:name w:val="Table Paragraph"/>
    <w:basedOn w:val="style0"/>
    <w:next w:val="style4380"/>
    <w:qFormat/>
    <w:uiPriority w:val="1"/>
    <w:pPr>
      <w:jc w:val="left"/>
    </w:pPr>
    <w:rPr>
      <w:rFonts w:ascii="Calibri" w:cs="宋体" w:eastAsia="宋体" w:hAnsi="Calibri"/>
      <w:kern w:val="0"/>
      <w:sz w:val="22"/>
      <w:lang w:eastAsia="en-US"/>
    </w:rPr>
  </w:style>
  <w:style w:type="character" w:customStyle="1" w:styleId="style4381">
    <w:name w:val="font21"/>
    <w:basedOn w:val="style65"/>
    <w:next w:val="style4381"/>
    <w:uiPriority w:val="0"/>
    <w:rPr>
      <w:rFonts w:ascii="微软雅黑" w:cs="微软雅黑" w:eastAsia="微软雅黑" w:hAnsi="微软雅黑" w:hint="eastAsia"/>
      <w:color w:val="000000"/>
      <w:sz w:val="16"/>
      <w:szCs w:val="16"/>
      <w:u w:val="none"/>
    </w:rPr>
  </w:style>
</w:styles>
</file>

<file path=word/_rels/document.xml.rels><?xml version="1.0" encoding="UTF-8"?>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5.png"/><Relationship Id="rId41" Type="http://schemas.openxmlformats.org/officeDocument/2006/relationships/image" Target="media/image34.png"/><Relationship Id="rId44" Type="http://schemas.openxmlformats.org/officeDocument/2006/relationships/image" Target="media/image37.png"/><Relationship Id="rId43" Type="http://schemas.openxmlformats.org/officeDocument/2006/relationships/image" Target="media/image36.png"/><Relationship Id="rId46" Type="http://schemas.openxmlformats.org/officeDocument/2006/relationships/image" Target="media/image39.png"/><Relationship Id="rId45"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2.xml"/><Relationship Id="rId9" Type="http://schemas.openxmlformats.org/officeDocument/2006/relationships/image" Target="media/image4.png"/><Relationship Id="rId48" Type="http://schemas.openxmlformats.org/officeDocument/2006/relationships/footer" Target="footer6.xml"/><Relationship Id="rId47" Type="http://schemas.openxmlformats.org/officeDocument/2006/relationships/header" Target="header5.xml"/><Relationship Id="rId49" Type="http://schemas.openxmlformats.org/officeDocument/2006/relationships/styles" Target="styles.xml"/><Relationship Id="rId5" Type="http://schemas.openxmlformats.org/officeDocument/2006/relationships/header" Target="header3.xml"/><Relationship Id="rId6" Type="http://schemas.openxmlformats.org/officeDocument/2006/relationships/footer" Target="footer4.xml"/><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24.png"/><Relationship Id="rId30" Type="http://schemas.openxmlformats.org/officeDocument/2006/relationships/image" Target="media/image23.png"/><Relationship Id="rId33" Type="http://schemas.openxmlformats.org/officeDocument/2006/relationships/image" Target="media/image26.png"/><Relationship Id="rId32" Type="http://schemas.openxmlformats.org/officeDocument/2006/relationships/image" Target="media/image25.png"/><Relationship Id="rId35" Type="http://schemas.openxmlformats.org/officeDocument/2006/relationships/image" Target="media/image28.png"/><Relationship Id="rId34" Type="http://schemas.openxmlformats.org/officeDocument/2006/relationships/image" Target="media/image27.png"/><Relationship Id="rId37" Type="http://schemas.openxmlformats.org/officeDocument/2006/relationships/image" Target="media/image30.png"/><Relationship Id="rId36" Type="http://schemas.openxmlformats.org/officeDocument/2006/relationships/image" Target="media/image29.png"/><Relationship Id="rId39" Type="http://schemas.openxmlformats.org/officeDocument/2006/relationships/image" Target="media/image32.png"/><Relationship Id="rId38" Type="http://schemas.openxmlformats.org/officeDocument/2006/relationships/image" Target="media/image31.png"/><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8.png"/><Relationship Id="rId26" Type="http://schemas.openxmlformats.org/officeDocument/2006/relationships/package" Target="embeddings/Microsoft_Excel_Worksheet1.xlsx"/><Relationship Id="rId25" Type="http://schemas.openxmlformats.org/officeDocument/2006/relationships/image" Target="media/image2.emf"/><Relationship Id="rId28" Type="http://schemas.openxmlformats.org/officeDocument/2006/relationships/image" Target="media/image21.png"/><Relationship Id="rId27" Type="http://schemas.openxmlformats.org/officeDocument/2006/relationships/image" Target="media/image20.png"/><Relationship Id="rId29" Type="http://schemas.openxmlformats.org/officeDocument/2006/relationships/image" Target="media/image22.png"/><Relationship Id="rId51" Type="http://schemas.openxmlformats.org/officeDocument/2006/relationships/settings" Target="settings.xml"/><Relationship Id="rId50"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theme" Target="theme/theme1.xml"/><Relationship Id="rId11" Type="http://schemas.openxmlformats.org/officeDocument/2006/relationships/image" Target="media/image6.png"/><Relationship Id="rId10" Type="http://schemas.openxmlformats.org/officeDocument/2006/relationships/image" Target="media/image5.png"/><Relationship Id="rId54" Type="http://schemas.openxmlformats.org/officeDocument/2006/relationships/customXml" Target="../customXml/item2.xml"/><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4.png"/><Relationship Id="rId18" Type="http://schemas.openxmlformats.org/officeDocument/2006/relationships/image" Target="media/image13.png"/></Relationships>
</file>

<file path=word/_rels/header1.xml.rels><?xml version="1.0" encoding="UTF-8"?>
<Relationships xmlns="http://schemas.openxmlformats.org/package/2006/relationships"><Relationship Id="rId1" Type="http://schemas.openxmlformats.org/officeDocument/2006/relationships/image" Target="media/image40.png"/></Relationships>
</file>

<file path=word/_rels/header5.xml.rels><?xml version="1.0" encoding="UTF-8"?>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110AEC-D9D4-4B14-AC6C-613251D96F9C}">
  <ds:schemaRefs/>
</ds:datastoreItem>
</file>

<file path=docProps/app.xml><?xml version="1.0" encoding="utf-8"?>
<Properties xmlns="http://schemas.openxmlformats.org/officeDocument/2006/extended-properties" xmlns:vt="http://schemas.openxmlformats.org/officeDocument/2006/docPropsVTypes">
  <Template>Normal</Template>
  <TotalTime>171</TotalTime>
  <Words>12233</Words>
  <Pages>1</Pages>
  <Characters>16028</Characters>
  <Application>WPS Office</Application>
  <DocSecurity>0</DocSecurity>
  <Paragraphs>2247</Paragraphs>
  <ScaleCrop>false</ScaleCrop>
  <LinksUpToDate>false</LinksUpToDate>
  <CharactersWithSpaces>17095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2022-10-09T12:47:00Z</dcterms:created>
  <dc:creator>Hawy Wang</dc:creator>
  <lastModifiedBy>SM-F9260</lastModifiedBy>
  <lastPrinted>2022-09-05T11:33:00Z</lastPrinted>
  <dcterms:modified xsi:type="dcterms:W3CDTF">2023-05-22T15:18:59Z</dcterms:modified>
  <revision>11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099e8db15769400b890d367785e8fbd6_23</vt:lpwstr>
  </property>
</Properties>
</file>